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7" w:type="dxa"/>
        <w:shd w:val="clear" w:color="auto" w:fill="FFFFFF"/>
        <w:tblCellMar>
          <w:left w:w="0" w:type="dxa"/>
          <w:right w:w="0" w:type="dxa"/>
        </w:tblCellMar>
        <w:tblLook w:val="04A0" w:firstRow="1" w:lastRow="0" w:firstColumn="1" w:lastColumn="0" w:noHBand="0" w:noVBand="1"/>
      </w:tblPr>
      <w:tblGrid>
        <w:gridCol w:w="10427"/>
      </w:tblGrid>
      <w:tr w:rsidR="003B79C7" w:rsidRPr="003B79C7" w:rsidTr="00164B7C">
        <w:trPr>
          <w:trHeight w:val="1906"/>
        </w:trPr>
        <w:tc>
          <w:tcPr>
            <w:tcW w:w="0" w:type="auto"/>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Қазақстан Республикасы</w:t>
            </w:r>
            <w:r w:rsidRPr="003B79C7">
              <w:rPr>
                <w:rFonts w:ascii="Times New Roman" w:hAnsi="Times New Roman" w:cs="Times New Roman"/>
                <w:sz w:val="28"/>
                <w:szCs w:val="28"/>
                <w:lang w:eastAsia="ru-RU"/>
              </w:rPr>
              <w:br/>
              <w:t>Денсаулық сақтау және</w:t>
            </w:r>
            <w:r w:rsidRPr="003B79C7">
              <w:rPr>
                <w:rFonts w:ascii="Times New Roman" w:hAnsi="Times New Roman" w:cs="Times New Roman"/>
                <w:sz w:val="28"/>
                <w:szCs w:val="28"/>
                <w:lang w:eastAsia="ru-RU"/>
              </w:rPr>
              <w:br/>
              <w:t>әлеуметті</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 xml:space="preserve"> даму министрінің</w:t>
            </w:r>
            <w:r w:rsidRPr="003B79C7">
              <w:rPr>
                <w:rFonts w:ascii="Times New Roman" w:hAnsi="Times New Roman" w:cs="Times New Roman"/>
                <w:sz w:val="28"/>
                <w:szCs w:val="28"/>
                <w:lang w:eastAsia="ru-RU"/>
              </w:rPr>
              <w:br/>
              <w:t>2015 жылғы 28 сәуірдегі</w:t>
            </w:r>
            <w:r w:rsidRPr="003B79C7">
              <w:rPr>
                <w:rFonts w:ascii="Times New Roman" w:hAnsi="Times New Roman" w:cs="Times New Roman"/>
                <w:sz w:val="28"/>
                <w:szCs w:val="28"/>
                <w:lang w:eastAsia="ru-RU"/>
              </w:rPr>
              <w:br/>
              <w:t>№ 279 бұйрығына</w:t>
            </w:r>
            <w:r w:rsidRPr="003B79C7">
              <w:rPr>
                <w:rFonts w:ascii="Times New Roman" w:hAnsi="Times New Roman" w:cs="Times New Roman"/>
                <w:sz w:val="28"/>
                <w:szCs w:val="28"/>
                <w:lang w:eastAsia="ru-RU"/>
              </w:rPr>
              <w:br/>
              <w:t>26-қосымша</w:t>
            </w:r>
          </w:p>
        </w:tc>
      </w:tr>
    </w:tbl>
    <w:p w:rsidR="003B79C7" w:rsidRPr="003B79C7" w:rsidRDefault="003B79C7" w:rsidP="003B79C7">
      <w:pPr>
        <w:pStyle w:val="a5"/>
        <w:jc w:val="both"/>
        <w:rPr>
          <w:rFonts w:ascii="Times New Roman" w:hAnsi="Times New Roman" w:cs="Times New Roman"/>
          <w:color w:val="1E1E1E"/>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29-қосымшаның жоғарғы оң жақтағы бұрышы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5" w:anchor="127"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r>
      <w:r w:rsidRPr="003B79C7">
        <w:rPr>
          <w:rFonts w:ascii="Times New Roman" w:hAnsi="Times New Roman" w:cs="Times New Roman"/>
          <w:color w:val="1E1E1E"/>
          <w:sz w:val="28"/>
          <w:szCs w:val="28"/>
          <w:lang w:eastAsia="ru-RU"/>
        </w:rPr>
        <w:t xml:space="preserve">"Оралман мәртебесін беру" мемлекеттік </w:t>
      </w:r>
      <w:proofErr w:type="gramStart"/>
      <w:r w:rsidRPr="003B79C7">
        <w:rPr>
          <w:rFonts w:ascii="Times New Roman" w:hAnsi="Times New Roman" w:cs="Times New Roman"/>
          <w:color w:val="1E1E1E"/>
          <w:sz w:val="28"/>
          <w:szCs w:val="28"/>
          <w:lang w:eastAsia="ru-RU"/>
        </w:rPr>
        <w:t>к</w:t>
      </w:r>
      <w:proofErr w:type="gramEnd"/>
      <w:r w:rsidRPr="003B79C7">
        <w:rPr>
          <w:rFonts w:ascii="Times New Roman" w:hAnsi="Times New Roman" w:cs="Times New Roman"/>
          <w:color w:val="1E1E1E"/>
          <w:sz w:val="28"/>
          <w:szCs w:val="28"/>
          <w:lang w:eastAsia="ru-RU"/>
        </w:rPr>
        <w:t>өрсетілетін қызмет стандарты</w:t>
      </w:r>
    </w:p>
    <w:p w:rsidR="003B79C7" w:rsidRP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29-қосымша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Денсаулық сақтау және әлеуметтік даму министрінің 29.01.2016 </w:t>
      </w:r>
      <w:hyperlink r:id="rId6" w:anchor="37" w:history="1">
        <w:r w:rsidRPr="003B79C7">
          <w:rPr>
            <w:rFonts w:ascii="Times New Roman" w:hAnsi="Times New Roman" w:cs="Times New Roman"/>
            <w:color w:val="073A5E"/>
            <w:sz w:val="28"/>
            <w:szCs w:val="28"/>
            <w:u w:val="single"/>
            <w:lang w:eastAsia="ru-RU"/>
          </w:rPr>
          <w:t>№ 68</w:t>
        </w:r>
      </w:hyperlink>
      <w:r w:rsidRPr="003B79C7">
        <w:rPr>
          <w:rFonts w:ascii="Times New Roman" w:hAnsi="Times New Roman" w:cs="Times New Roman"/>
          <w:color w:val="FF0000"/>
          <w:sz w:val="28"/>
          <w:szCs w:val="28"/>
          <w:lang w:eastAsia="ru-RU"/>
        </w:rPr>
        <w:t>(қолданысқа енгізілу тәртібін </w:t>
      </w:r>
      <w:hyperlink r:id="rId7" w:anchor="39" w:history="1">
        <w:r w:rsidRPr="003B79C7">
          <w:rPr>
            <w:rFonts w:ascii="Times New Roman" w:hAnsi="Times New Roman" w:cs="Times New Roman"/>
            <w:color w:val="073A5E"/>
            <w:sz w:val="28"/>
            <w:szCs w:val="28"/>
            <w:u w:val="single"/>
            <w:lang w:eastAsia="ru-RU"/>
          </w:rPr>
          <w:t>4-т</w:t>
        </w:r>
      </w:hyperlink>
      <w:r w:rsidRPr="003B79C7">
        <w:rPr>
          <w:rFonts w:ascii="Times New Roman" w:hAnsi="Times New Roman" w:cs="Times New Roman"/>
          <w:color w:val="FF0000"/>
          <w:sz w:val="28"/>
          <w:szCs w:val="28"/>
          <w:lang w:eastAsia="ru-RU"/>
        </w:rPr>
        <w:t>. қараңыз) бұйрығымен.</w:t>
      </w:r>
    </w:p>
    <w:p w:rsidR="003B79C7" w:rsidRPr="003B79C7" w:rsidRDefault="003B79C7" w:rsidP="003B79C7">
      <w:pPr>
        <w:pStyle w:val="a5"/>
        <w:jc w:val="both"/>
        <w:rPr>
          <w:rFonts w:ascii="Times New Roman" w:hAnsi="Times New Roman" w:cs="Times New Roman"/>
          <w:color w:val="1E1E1E"/>
          <w:sz w:val="28"/>
          <w:szCs w:val="28"/>
          <w:lang w:eastAsia="ru-RU"/>
        </w:rPr>
      </w:pPr>
      <w:r w:rsidRPr="003B79C7">
        <w:rPr>
          <w:rFonts w:ascii="Times New Roman" w:hAnsi="Times New Roman" w:cs="Times New Roman"/>
          <w:color w:val="1E1E1E"/>
          <w:sz w:val="28"/>
          <w:szCs w:val="28"/>
          <w:lang w:eastAsia="ru-RU"/>
        </w:rPr>
        <w:t>1-тарау. Жалпы ережелер</w:t>
      </w:r>
    </w:p>
    <w:p w:rsidR="003B79C7" w:rsidRP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1-тараудың тақырыбы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Еңбек және халықты әлеуметтік қорғау министрінің 25.12.2017 </w:t>
      </w:r>
      <w:hyperlink r:id="rId8" w:anchor="130" w:history="1">
        <w:r w:rsidRPr="003B79C7">
          <w:rPr>
            <w:rFonts w:ascii="Times New Roman" w:hAnsi="Times New Roman" w:cs="Times New Roman"/>
            <w:color w:val="073A5E"/>
            <w:sz w:val="28"/>
            <w:szCs w:val="28"/>
            <w:u w:val="single"/>
            <w:lang w:eastAsia="ru-RU"/>
          </w:rPr>
          <w:t>№ 446</w:t>
        </w:r>
      </w:hyperlink>
      <w:r w:rsidRPr="003B79C7">
        <w:rPr>
          <w:rFonts w:ascii="Times New Roman" w:hAnsi="Times New Roman" w:cs="Times New Roman"/>
          <w:color w:val="FF0000"/>
          <w:sz w:val="28"/>
          <w:szCs w:val="28"/>
          <w:lang w:eastAsia="ru-RU"/>
        </w:rPr>
        <w:t>(01.01.2018 бастап қолданысқа енгізіледі) бұйрығымен.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1. "Оралман мәртебесін беру"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 (бұдан әрі – мемлекеттік көрсетілетін қызмет).</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2.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 стандартын Қазақстан Республикасы Еңбек және халықты әлеуметтік қорғау министрлігі (бұдан әрі – Министрлік) әзірледі.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2-тармақ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04.07.2017 </w:t>
      </w:r>
      <w:hyperlink r:id="rId9" w:anchor="282" w:history="1">
        <w:r w:rsidRPr="003B79C7">
          <w:rPr>
            <w:rFonts w:ascii="Times New Roman" w:hAnsi="Times New Roman" w:cs="Times New Roman"/>
            <w:color w:val="073A5E"/>
            <w:sz w:val="28"/>
            <w:szCs w:val="28"/>
            <w:u w:val="single"/>
            <w:bdr w:val="none" w:sz="0" w:space="0" w:color="auto" w:frame="1"/>
            <w:lang w:eastAsia="ru-RU"/>
          </w:rPr>
          <w:t>№ 190</w:t>
        </w:r>
      </w:hyperlink>
      <w:r w:rsidRPr="003B79C7">
        <w:rPr>
          <w:rFonts w:ascii="Times New Roman" w:hAnsi="Times New Roman" w:cs="Times New Roman"/>
          <w:color w:val="FF0000"/>
          <w:sz w:val="28"/>
          <w:szCs w:val="28"/>
          <w:bdr w:val="none" w:sz="0" w:space="0" w:color="auto" w:frame="1"/>
          <w:shd w:val="clear" w:color="auto" w:fill="FFFFFF"/>
          <w:lang w:eastAsia="ru-RU"/>
        </w:rPr>
        <w:t> (алғашқы ресми жарияланған күнінен кейін қолданысқа енгізіледі) бұйрығымен.</w:t>
      </w:r>
      <w:r w:rsidRPr="003B79C7">
        <w:rPr>
          <w:rFonts w:ascii="Times New Roman" w:hAnsi="Times New Roman" w:cs="Times New Roman"/>
          <w:sz w:val="28"/>
          <w:szCs w:val="28"/>
          <w:lang w:eastAsia="ru-RU"/>
        </w:rPr>
        <w:br/>
        <w:t xml:space="preserve">      3.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қызметті облыстардың, Астана мен Алматы қалаларының жергілікті атқарушы органдары (бұдан әрі – көрсетілетін қызметті беруші) көрсетеді.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Өтіні</w:t>
      </w:r>
      <w:proofErr w:type="gramStart"/>
      <w:r w:rsidRPr="003B79C7">
        <w:rPr>
          <w:rFonts w:ascii="Times New Roman" w:hAnsi="Times New Roman" w:cs="Times New Roman"/>
          <w:sz w:val="28"/>
          <w:szCs w:val="28"/>
          <w:lang w:eastAsia="ru-RU"/>
        </w:rPr>
        <w:t>шт</w:t>
      </w:r>
      <w:proofErr w:type="gramEnd"/>
      <w:r w:rsidRPr="003B79C7">
        <w:rPr>
          <w:rFonts w:ascii="Times New Roman" w:hAnsi="Times New Roman" w:cs="Times New Roman"/>
          <w:sz w:val="28"/>
          <w:szCs w:val="28"/>
          <w:lang w:eastAsia="ru-RU"/>
        </w:rPr>
        <w:t>і қабылдау және мемлекеттік қызметті көрсету нәтижесін беру:</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 "Азаматтарға арналған үкімет" Мемлекеттік корпорациясы" коммерциялық емес акционерлік қоғамы (бұдан ә</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 – Мемлекеттік корпорация);</w:t>
      </w:r>
    </w:p>
    <w:p w:rsidR="003B79C7" w:rsidRPr="003B79C7" w:rsidRDefault="003B79C7" w:rsidP="003B79C7">
      <w:pPr>
        <w:pStyle w:val="a5"/>
        <w:jc w:val="both"/>
        <w:rPr>
          <w:rFonts w:ascii="Times New Roman" w:hAnsi="Times New Roman" w:cs="Times New Roman"/>
          <w:color w:val="1E1E1E"/>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w:t>
      </w:r>
      <w:bookmarkStart w:id="0" w:name="z1286"/>
      <w:bookmarkEnd w:id="0"/>
      <w:r w:rsidRPr="003B79C7">
        <w:rPr>
          <w:rFonts w:ascii="Times New Roman" w:hAnsi="Times New Roman" w:cs="Times New Roman"/>
          <w:color w:val="FF0000"/>
          <w:sz w:val="28"/>
          <w:szCs w:val="28"/>
          <w:bdr w:val="none" w:sz="0" w:space="0" w:color="auto" w:frame="1"/>
          <w:shd w:val="clear" w:color="auto" w:fill="FFFFFF"/>
          <w:lang w:eastAsia="ru-RU"/>
        </w:rPr>
        <w:t>2) алып тасталды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10" w:anchor="132"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r>
      <w:r w:rsidRPr="003B79C7">
        <w:rPr>
          <w:rFonts w:ascii="Times New Roman" w:hAnsi="Times New Roman" w:cs="Times New Roman"/>
          <w:color w:val="FF0000"/>
          <w:sz w:val="28"/>
          <w:szCs w:val="28"/>
          <w:bdr w:val="none" w:sz="0" w:space="0" w:color="auto" w:frame="1"/>
          <w:shd w:val="clear" w:color="auto" w:fill="FFFFFF"/>
          <w:lang w:eastAsia="ru-RU"/>
        </w:rPr>
        <w:t>      Ескерту. 3-тармаққа өзгеріс енгізілді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11" w:anchor="132"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(01.01.2018 бастап қолданысқа енгізіледі) бұйрығымен.</w:t>
      </w:r>
      <w:r w:rsidRPr="003B79C7">
        <w:rPr>
          <w:rFonts w:ascii="Times New Roman" w:hAnsi="Times New Roman" w:cs="Times New Roman"/>
          <w:sz w:val="28"/>
          <w:szCs w:val="28"/>
          <w:lang w:eastAsia="ru-RU"/>
        </w:rPr>
        <w:br/>
      </w:r>
      <w:r w:rsidRPr="003B79C7">
        <w:rPr>
          <w:rFonts w:ascii="Times New Roman" w:hAnsi="Times New Roman" w:cs="Times New Roman"/>
          <w:color w:val="1E1E1E"/>
          <w:sz w:val="28"/>
          <w:szCs w:val="28"/>
          <w:lang w:eastAsia="ru-RU"/>
        </w:rPr>
        <w:t>2-тарау. Мемлекеттік қызметті көрсетудің тәртібі</w:t>
      </w:r>
    </w:p>
    <w:p w:rsid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2-тараудың тақырыбы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Еңбек және халықты әлеуметтік қорғау министрінің 25.12.2017 </w:t>
      </w:r>
      <w:hyperlink r:id="rId12" w:anchor="133" w:history="1">
        <w:r w:rsidRPr="003B79C7">
          <w:rPr>
            <w:rFonts w:ascii="Times New Roman" w:hAnsi="Times New Roman" w:cs="Times New Roman"/>
            <w:color w:val="073A5E"/>
            <w:sz w:val="28"/>
            <w:szCs w:val="28"/>
            <w:u w:val="single"/>
            <w:lang w:eastAsia="ru-RU"/>
          </w:rPr>
          <w:t>№ 446</w:t>
        </w:r>
      </w:hyperlink>
      <w:r w:rsidRPr="003B79C7">
        <w:rPr>
          <w:rFonts w:ascii="Times New Roman" w:hAnsi="Times New Roman" w:cs="Times New Roman"/>
          <w:color w:val="FF0000"/>
          <w:sz w:val="28"/>
          <w:szCs w:val="28"/>
          <w:lang w:eastAsia="ru-RU"/>
        </w:rPr>
        <w:t>(01.01.2018 бастап қолданысқа енгізіледі) бұйрығымен.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4. Мемлекеттік қызмет көрсетудің мерзі</w:t>
      </w:r>
      <w:proofErr w:type="gramStart"/>
      <w:r w:rsidRPr="003B79C7">
        <w:rPr>
          <w:rFonts w:ascii="Times New Roman" w:hAnsi="Times New Roman" w:cs="Times New Roman"/>
          <w:sz w:val="28"/>
          <w:szCs w:val="28"/>
          <w:lang w:eastAsia="ru-RU"/>
        </w:rPr>
        <w:t>м</w:t>
      </w:r>
      <w:proofErr w:type="gramEnd"/>
      <w:r w:rsidRPr="003B79C7">
        <w:rPr>
          <w:rFonts w:ascii="Times New Roman" w:hAnsi="Times New Roman" w:cs="Times New Roman"/>
          <w:sz w:val="28"/>
          <w:szCs w:val="28"/>
          <w:lang w:eastAsia="ru-RU"/>
        </w:rPr>
        <w:t>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1) Мемлекеттік </w:t>
      </w:r>
      <w:proofErr w:type="gramStart"/>
      <w:r w:rsidRPr="003B79C7">
        <w:rPr>
          <w:rFonts w:ascii="Times New Roman" w:hAnsi="Times New Roman" w:cs="Times New Roman"/>
          <w:sz w:val="28"/>
          <w:szCs w:val="28"/>
          <w:lang w:eastAsia="ru-RU"/>
        </w:rPr>
        <w:t>корпорация</w:t>
      </w:r>
      <w:proofErr w:type="gramEnd"/>
      <w:r w:rsidRPr="003B79C7">
        <w:rPr>
          <w:rFonts w:ascii="Times New Roman" w:hAnsi="Times New Roman" w:cs="Times New Roman"/>
          <w:sz w:val="28"/>
          <w:szCs w:val="28"/>
          <w:lang w:eastAsia="ru-RU"/>
        </w:rPr>
        <w:t>ға жүгінген кезде – көрсетілетін қызметті беруші құжаттардың толық таоптамасын тіркеген күннен бастап – 5 (бес) жұмыс күні;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Мемлекеттік корпорацияның аудандық (қалалық) бө</w:t>
      </w:r>
      <w:proofErr w:type="gramStart"/>
      <w:r w:rsidRPr="003B79C7">
        <w:rPr>
          <w:rFonts w:ascii="Times New Roman" w:hAnsi="Times New Roman" w:cs="Times New Roman"/>
          <w:sz w:val="28"/>
          <w:szCs w:val="28"/>
          <w:lang w:eastAsia="ru-RU"/>
        </w:rPr>
        <w:t>л</w:t>
      </w:r>
      <w:proofErr w:type="gramEnd"/>
      <w:r w:rsidRPr="003B79C7">
        <w:rPr>
          <w:rFonts w:ascii="Times New Roman" w:hAnsi="Times New Roman" w:cs="Times New Roman"/>
          <w:sz w:val="28"/>
          <w:szCs w:val="28"/>
          <w:lang w:eastAsia="ru-RU"/>
        </w:rPr>
        <w:t>імшелеріне курьердің құжаттар топтамасын жеткізуді қамтамасыз етуі және мемлекеттік қызметті көрсету нәтижесі үшін – 5 (бес) жұмыс күні;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2) Мемлекеттік корпорацияда құжаттар топтамасын тапсыру үшін күтудің </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ұқсат етілген ең ұзақ уақыты – 15 (он бес) минут.</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3) Мемлекеттік корпорацияда қызмет көрсетудің </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ұқсат етілген ең ұзақ уақыты – 20 (жиырма) минут.</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lastRenderedPageBreak/>
        <w:t>      Ескерту. 4-тармақ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13" w:anchor="135"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t xml:space="preserve">      </w:t>
      </w:r>
      <w:r w:rsidR="009F3EE9">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5. Мемлекеттік қызметті көрсету нысаны – қағаз тү</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інде.</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sidR="009F3EE9">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 xml:space="preserve">6. Мемлекеттік қызметті көрсету нәтижесі: көрсетілетін қызметті </w:t>
      </w:r>
      <w:proofErr w:type="gramStart"/>
      <w:r w:rsidRPr="003B79C7">
        <w:rPr>
          <w:rFonts w:ascii="Times New Roman" w:hAnsi="Times New Roman" w:cs="Times New Roman"/>
          <w:sz w:val="28"/>
          <w:szCs w:val="28"/>
          <w:lang w:eastAsia="ru-RU"/>
        </w:rPr>
        <w:t>алушы</w:t>
      </w:r>
      <w:proofErr w:type="gramEnd"/>
      <w:r w:rsidRPr="003B79C7">
        <w:rPr>
          <w:rFonts w:ascii="Times New Roman" w:hAnsi="Times New Roman" w:cs="Times New Roman"/>
          <w:sz w:val="28"/>
          <w:szCs w:val="28"/>
          <w:lang w:eastAsia="ru-RU"/>
        </w:rPr>
        <w:t>ға оралман куәлігін беру.</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sidR="009F3EE9">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Мемлекеттік қызметті көрсету нәтижесін ұсыну нысаны – қағаз тү</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інде.</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sidR="009F3EE9">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7. Мемлекеттік қызмет жеке тұлғаларға (бұдан ә</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 – көрсетілетін қызметті алушы) тегін көрсетіледі.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sidR="009F3EE9">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 xml:space="preserve">8. </w:t>
      </w:r>
      <w:proofErr w:type="gramStart"/>
      <w:r w:rsidRPr="003B79C7">
        <w:rPr>
          <w:rFonts w:ascii="Times New Roman" w:hAnsi="Times New Roman" w:cs="Times New Roman"/>
          <w:sz w:val="28"/>
          <w:szCs w:val="28"/>
          <w:lang w:eastAsia="ru-RU"/>
        </w:rPr>
        <w:t>Ж</w:t>
      </w:r>
      <w:proofErr w:type="gramEnd"/>
      <w:r w:rsidRPr="003B79C7">
        <w:rPr>
          <w:rFonts w:ascii="Times New Roman" w:hAnsi="Times New Roman" w:cs="Times New Roman"/>
          <w:sz w:val="28"/>
          <w:szCs w:val="28"/>
          <w:lang w:eastAsia="ru-RU"/>
        </w:rPr>
        <w:t>ұмыс кестесі: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Мемлекеттік корпорацияда – Қазақстан Республикасының </w:t>
      </w:r>
      <w:hyperlink r:id="rId14" w:anchor="z205" w:history="1">
        <w:r w:rsidRPr="003B79C7">
          <w:rPr>
            <w:rFonts w:ascii="Times New Roman" w:hAnsi="Times New Roman" w:cs="Times New Roman"/>
            <w:color w:val="073A5E"/>
            <w:sz w:val="28"/>
            <w:szCs w:val="28"/>
            <w:u w:val="single"/>
            <w:lang w:eastAsia="ru-RU"/>
          </w:rPr>
          <w:t>Еңбек кодексіне</w:t>
        </w:r>
      </w:hyperlink>
      <w:r w:rsidRPr="003B79C7">
        <w:rPr>
          <w:rFonts w:ascii="Times New Roman" w:hAnsi="Times New Roman" w:cs="Times New Roman"/>
          <w:sz w:val="28"/>
          <w:szCs w:val="28"/>
          <w:lang w:eastAsia="ru-RU"/>
        </w:rPr>
        <w:t> сәйкес демалыс және мереке күндерінен басқа, дүйсенбіден бастап сенбіні қоса алғанда, түскі үзіліссіз сағат 9.00-ден 20.00-ге дейін.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Қабылдау көрсетілетін қызметті алушының тіркелген жері бойынша, жеделдеті</w:t>
      </w:r>
      <w:proofErr w:type="gramStart"/>
      <w:r w:rsidRPr="003B79C7">
        <w:rPr>
          <w:rFonts w:ascii="Times New Roman" w:hAnsi="Times New Roman" w:cs="Times New Roman"/>
          <w:sz w:val="28"/>
          <w:szCs w:val="28"/>
          <w:lang w:eastAsia="ru-RU"/>
        </w:rPr>
        <w:t>п</w:t>
      </w:r>
      <w:proofErr w:type="gramEnd"/>
      <w:r w:rsidRPr="003B79C7">
        <w:rPr>
          <w:rFonts w:ascii="Times New Roman" w:hAnsi="Times New Roman" w:cs="Times New Roman"/>
          <w:sz w:val="28"/>
          <w:szCs w:val="28"/>
          <w:lang w:eastAsia="ru-RU"/>
        </w:rPr>
        <w:t xml:space="preserve"> қызмет көрсетусіз электрондық кезек тәртібінде көрсетіледі, портал арқылы электрондық кезекті броньдауға болады.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8-тармақ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15" w:anchor="137"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t xml:space="preserve">      9. Көрсетілетін қызметті алушы мемлекеттік қызмет көрсету үшін Мемлекеттік корпорацияға жүгінген кезде осы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 стандартына </w:t>
      </w:r>
      <w:hyperlink r:id="rId16" w:anchor="z1366" w:history="1">
        <w:r w:rsidRPr="003B79C7">
          <w:rPr>
            <w:rFonts w:ascii="Times New Roman" w:hAnsi="Times New Roman" w:cs="Times New Roman"/>
            <w:color w:val="073A5E"/>
            <w:sz w:val="28"/>
            <w:szCs w:val="28"/>
            <w:u w:val="single"/>
            <w:lang w:eastAsia="ru-RU"/>
          </w:rPr>
          <w:t>1-қосымшаға</w:t>
        </w:r>
      </w:hyperlink>
      <w:r w:rsidRPr="003B79C7">
        <w:rPr>
          <w:rFonts w:ascii="Times New Roman" w:hAnsi="Times New Roman" w:cs="Times New Roman"/>
          <w:sz w:val="28"/>
          <w:szCs w:val="28"/>
          <w:lang w:eastAsia="ru-RU"/>
        </w:rPr>
        <w:t> сәйкес нысан бойынша оралман мәртебесін беру туралы өтінішті және мынадай құжаттарды ұсынады: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 өмірбаян (еркін нысанда);</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2) отбасы отағасының, сондай-ақ отбасының әрбі</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 xml:space="preserve"> мүшесінің мөлшері 3х4 сантиметр 2 фотосуреті;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proofErr w:type="gramStart"/>
      <w:r w:rsidRPr="003B79C7">
        <w:rPr>
          <w:rFonts w:ascii="Times New Roman" w:hAnsi="Times New Roman" w:cs="Times New Roman"/>
          <w:sz w:val="28"/>
          <w:szCs w:val="28"/>
          <w:lang w:eastAsia="ru-RU"/>
        </w:rPr>
        <w:t>3) нотариат куәландырған аудармасымен өтініш білдіруші үміткердің және онымен бірге қоныс аударған оның отбасы мүшелерінің жеке басын куәландыратын құжаттардың (шетелдік паспорттың не азаматтығы жоқ адам куәлігінің, кәмелетке толмаған балалардың туу туралы куәлігінің) көшірмелері;</w:t>
      </w:r>
      <w:proofErr w:type="gramEnd"/>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4) үміткердің Қазақстан Республикасы Еңбек және халықты әлеуметтік қорғау министрінің 2013 жылғы 22 шілдедегі № 329-Ө-М бұйрығымен (Нормативтік құқықтық актілерді мемлекеттік тіркеу тізілімінде № 8624 болып тіркелген) бекітілген Оралман мәртебесін </w:t>
      </w:r>
      <w:proofErr w:type="gramStart"/>
      <w:r w:rsidRPr="003B79C7">
        <w:rPr>
          <w:rFonts w:ascii="Times New Roman" w:hAnsi="Times New Roman" w:cs="Times New Roman"/>
          <w:sz w:val="28"/>
          <w:szCs w:val="28"/>
          <w:lang w:eastAsia="ru-RU"/>
        </w:rPr>
        <w:t>беру</w:t>
      </w:r>
      <w:proofErr w:type="gramEnd"/>
      <w:r w:rsidRPr="003B79C7">
        <w:rPr>
          <w:rFonts w:ascii="Times New Roman" w:hAnsi="Times New Roman" w:cs="Times New Roman"/>
          <w:sz w:val="28"/>
          <w:szCs w:val="28"/>
          <w:lang w:eastAsia="ru-RU"/>
        </w:rPr>
        <w:t xml:space="preserve"> қағидалары </w:t>
      </w:r>
      <w:hyperlink r:id="rId17" w:anchor="z13" w:history="1">
        <w:r w:rsidRPr="003B79C7">
          <w:rPr>
            <w:rFonts w:ascii="Times New Roman" w:hAnsi="Times New Roman" w:cs="Times New Roman"/>
            <w:color w:val="073A5E"/>
            <w:sz w:val="28"/>
            <w:szCs w:val="28"/>
            <w:u w:val="single"/>
            <w:lang w:eastAsia="ru-RU"/>
          </w:rPr>
          <w:t>2-тармағының</w:t>
        </w:r>
      </w:hyperlink>
      <w:r w:rsidRPr="003B79C7">
        <w:rPr>
          <w:rFonts w:ascii="Times New Roman" w:hAnsi="Times New Roman" w:cs="Times New Roman"/>
          <w:sz w:val="28"/>
          <w:szCs w:val="28"/>
          <w:lang w:eastAsia="ru-RU"/>
        </w:rPr>
        <w:t> талаптарына сәйкестігін белгілейтін құжаттардың көшірмелері;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Құжаттар салыстырып тексеру үшін тү</w:t>
      </w:r>
      <w:proofErr w:type="gramStart"/>
      <w:r w:rsidRPr="003B79C7">
        <w:rPr>
          <w:rFonts w:ascii="Times New Roman" w:hAnsi="Times New Roman" w:cs="Times New Roman"/>
          <w:sz w:val="28"/>
          <w:szCs w:val="28"/>
          <w:lang w:eastAsia="ru-RU"/>
        </w:rPr>
        <w:t>пн</w:t>
      </w:r>
      <w:proofErr w:type="gramEnd"/>
      <w:r w:rsidRPr="003B79C7">
        <w:rPr>
          <w:rFonts w:ascii="Times New Roman" w:hAnsi="Times New Roman" w:cs="Times New Roman"/>
          <w:sz w:val="28"/>
          <w:szCs w:val="28"/>
          <w:lang w:eastAsia="ru-RU"/>
        </w:rPr>
        <w:t>ұсқаларда және көшірмелерде ұсынылады, кейіннен құжаттардың түпнұсқалары (өмірбаян мен фотосуреттерді қоспағанда) көрсетілетін қызметті алушыға қайтарылады.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алушы осы тармақта көзделген құжаттарды тапсырған кезде көрсетілетін қызметті алушыға тиі</w:t>
      </w:r>
      <w:proofErr w:type="gramStart"/>
      <w:r w:rsidRPr="003B79C7">
        <w:rPr>
          <w:rFonts w:ascii="Times New Roman" w:hAnsi="Times New Roman" w:cs="Times New Roman"/>
          <w:sz w:val="28"/>
          <w:szCs w:val="28"/>
          <w:lang w:eastAsia="ru-RU"/>
        </w:rPr>
        <w:t>ст</w:t>
      </w:r>
      <w:proofErr w:type="gramEnd"/>
      <w:r w:rsidRPr="003B79C7">
        <w:rPr>
          <w:rFonts w:ascii="Times New Roman" w:hAnsi="Times New Roman" w:cs="Times New Roman"/>
          <w:sz w:val="28"/>
          <w:szCs w:val="28"/>
          <w:lang w:eastAsia="ru-RU"/>
        </w:rPr>
        <w:t>і құжаттардың қабылданғаны туралы қолхат беріледі.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9-тармақ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18" w:anchor="139"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t xml:space="preserve">      10. Көрсетілетін қызметті алушы осы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 xml:space="preserve">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w:t>
      </w:r>
      <w:r w:rsidRPr="003B79C7">
        <w:rPr>
          <w:rFonts w:ascii="Times New Roman" w:hAnsi="Times New Roman" w:cs="Times New Roman"/>
          <w:sz w:val="28"/>
          <w:szCs w:val="28"/>
          <w:lang w:eastAsia="ru-RU"/>
        </w:rPr>
        <w:lastRenderedPageBreak/>
        <w:t>қызмет стандартына </w:t>
      </w:r>
      <w:hyperlink r:id="rId19" w:anchor="z1369" w:history="1">
        <w:r w:rsidRPr="003B79C7">
          <w:rPr>
            <w:rFonts w:ascii="Times New Roman" w:hAnsi="Times New Roman" w:cs="Times New Roman"/>
            <w:color w:val="073A5E"/>
            <w:sz w:val="28"/>
            <w:szCs w:val="28"/>
            <w:u w:val="single"/>
            <w:lang w:eastAsia="ru-RU"/>
          </w:rPr>
          <w:t>2-қосымшаға</w:t>
        </w:r>
      </w:hyperlink>
      <w:r w:rsidRPr="003B79C7">
        <w:rPr>
          <w:rFonts w:ascii="Times New Roman" w:hAnsi="Times New Roman" w:cs="Times New Roman"/>
          <w:sz w:val="28"/>
          <w:szCs w:val="28"/>
          <w:lang w:eastAsia="ru-RU"/>
        </w:rPr>
        <w:t> сәйкес нысан бойынша құжаттарды қабылдаудан бас тарту туралы қолхат береді.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10-тармақ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Денсаулық сақтау және әлеуметтік даму министрінің 30.06.2016 </w:t>
      </w:r>
      <w:hyperlink r:id="rId20" w:anchor="811" w:history="1">
        <w:r w:rsidRPr="003B79C7">
          <w:rPr>
            <w:rFonts w:ascii="Times New Roman" w:hAnsi="Times New Roman" w:cs="Times New Roman"/>
            <w:color w:val="073A5E"/>
            <w:sz w:val="28"/>
            <w:szCs w:val="28"/>
            <w:u w:val="single"/>
            <w:bdr w:val="none" w:sz="0" w:space="0" w:color="auto" w:frame="1"/>
            <w:lang w:eastAsia="ru-RU"/>
          </w:rPr>
          <w:t>№ 579</w:t>
        </w:r>
      </w:hyperlink>
      <w:r w:rsidRPr="003B79C7">
        <w:rPr>
          <w:rFonts w:ascii="Times New Roman" w:hAnsi="Times New Roman" w:cs="Times New Roman"/>
          <w:color w:val="FF0000"/>
          <w:sz w:val="28"/>
          <w:szCs w:val="28"/>
          <w:bdr w:val="none" w:sz="0" w:space="0" w:color="auto" w:frame="1"/>
          <w:shd w:val="clear" w:color="auto" w:fill="FFFFFF"/>
          <w:lang w:eastAsia="ru-RU"/>
        </w:rPr>
        <w:t> (алғаш ресми жарияланған күнінен кейін күнтізбелік он күн өткен соң қолданысқа енгiзiледi) бұйрығымен.</w:t>
      </w:r>
      <w:r w:rsidRPr="003B79C7">
        <w:rPr>
          <w:rFonts w:ascii="Times New Roman" w:hAnsi="Times New Roman" w:cs="Times New Roman"/>
          <w:sz w:val="28"/>
          <w:szCs w:val="28"/>
          <w:lang w:eastAsia="ru-RU"/>
        </w:rPr>
        <w:br/>
        <w:t>      10-1. Қызмет көрсетуші оралман мәртебесін беруден: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 "Халықтың көші-қоны туралы" 2011 жылғы 22 шілдедегі Қазақстан Республикасы</w:t>
      </w:r>
      <w:proofErr w:type="gramStart"/>
      <w:r w:rsidRPr="003B79C7">
        <w:rPr>
          <w:rFonts w:ascii="Times New Roman" w:hAnsi="Times New Roman" w:cs="Times New Roman"/>
          <w:sz w:val="28"/>
          <w:szCs w:val="28"/>
          <w:lang w:eastAsia="ru-RU"/>
        </w:rPr>
        <w:t xml:space="preserve"> З</w:t>
      </w:r>
      <w:proofErr w:type="gramEnd"/>
      <w:r w:rsidRPr="003B79C7">
        <w:rPr>
          <w:rFonts w:ascii="Times New Roman" w:hAnsi="Times New Roman" w:cs="Times New Roman"/>
          <w:sz w:val="28"/>
          <w:szCs w:val="28"/>
          <w:lang w:eastAsia="ru-RU"/>
        </w:rPr>
        <w:t>аңының 1-бабы </w:t>
      </w:r>
      <w:hyperlink r:id="rId21" w:anchor="z15" w:history="1">
        <w:r w:rsidRPr="003B79C7">
          <w:rPr>
            <w:rFonts w:ascii="Times New Roman" w:hAnsi="Times New Roman" w:cs="Times New Roman"/>
            <w:color w:val="073A5E"/>
            <w:sz w:val="28"/>
            <w:szCs w:val="28"/>
            <w:u w:val="single"/>
            <w:lang w:eastAsia="ru-RU"/>
          </w:rPr>
          <w:t>13) тармағына</w:t>
        </w:r>
      </w:hyperlink>
      <w:r w:rsidRPr="003B79C7">
        <w:rPr>
          <w:rFonts w:ascii="Times New Roman" w:hAnsi="Times New Roman" w:cs="Times New Roman"/>
          <w:sz w:val="28"/>
          <w:szCs w:val="28"/>
          <w:lang w:eastAsia="ru-RU"/>
        </w:rPr>
        <w:t> үміткер сәйкес келмеген;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2) этникалық қазақтардың оралман мәртебесі</w:t>
      </w:r>
      <w:proofErr w:type="gramStart"/>
      <w:r w:rsidRPr="003B79C7">
        <w:rPr>
          <w:rFonts w:ascii="Times New Roman" w:hAnsi="Times New Roman" w:cs="Times New Roman"/>
          <w:sz w:val="28"/>
          <w:szCs w:val="28"/>
          <w:lang w:eastAsia="ru-RU"/>
        </w:rPr>
        <w:t>н алу</w:t>
      </w:r>
      <w:proofErr w:type="gramEnd"/>
      <w:r w:rsidRPr="003B79C7">
        <w:rPr>
          <w:rFonts w:ascii="Times New Roman" w:hAnsi="Times New Roman" w:cs="Times New Roman"/>
          <w:sz w:val="28"/>
          <w:szCs w:val="28"/>
          <w:lang w:eastAsia="ru-RU"/>
        </w:rPr>
        <w:t xml:space="preserve"> үшін ұсынған құжаттарының және (немесе) деректердің (мәліметтердің) дәйексіздігі белгіленген кезде</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w:t>
      </w:r>
      <w:r w:rsidRPr="003B79C7">
        <w:rPr>
          <w:rFonts w:ascii="Times New Roman" w:hAnsi="Times New Roman" w:cs="Times New Roman"/>
          <w:i/>
          <w:iCs/>
          <w:sz w:val="28"/>
          <w:szCs w:val="28"/>
          <w:bdr w:val="none" w:sz="0" w:space="0" w:color="auto" w:frame="1"/>
          <w:lang w:eastAsia="ru-RU"/>
        </w:rPr>
        <w:t>Ескерту. 2-тарау 10-1-тармақпен толықтырылды – Қ</w:t>
      </w:r>
      <w:proofErr w:type="gramStart"/>
      <w:r w:rsidRPr="003B79C7">
        <w:rPr>
          <w:rFonts w:ascii="Times New Roman" w:hAnsi="Times New Roman" w:cs="Times New Roman"/>
          <w:i/>
          <w:iCs/>
          <w:sz w:val="28"/>
          <w:szCs w:val="28"/>
          <w:bdr w:val="none" w:sz="0" w:space="0" w:color="auto" w:frame="1"/>
          <w:lang w:eastAsia="ru-RU"/>
        </w:rPr>
        <w:t>Р</w:t>
      </w:r>
      <w:proofErr w:type="gramEnd"/>
      <w:r w:rsidRPr="003B79C7">
        <w:rPr>
          <w:rFonts w:ascii="Times New Roman" w:hAnsi="Times New Roman" w:cs="Times New Roman"/>
          <w:i/>
          <w:iCs/>
          <w:sz w:val="28"/>
          <w:szCs w:val="28"/>
          <w:bdr w:val="none" w:sz="0" w:space="0" w:color="auto" w:frame="1"/>
          <w:lang w:eastAsia="ru-RU"/>
        </w:rPr>
        <w:t xml:space="preserve"> Еңбек және халықты әлеуметтік қорғау министрінің 16.10.2017 </w:t>
      </w:r>
      <w:hyperlink r:id="rId22" w:anchor="z72" w:history="1">
        <w:r w:rsidRPr="003B79C7">
          <w:rPr>
            <w:rFonts w:ascii="Times New Roman" w:hAnsi="Times New Roman" w:cs="Times New Roman"/>
            <w:color w:val="073A5E"/>
            <w:sz w:val="28"/>
            <w:szCs w:val="28"/>
            <w:u w:val="single"/>
            <w:lang w:eastAsia="ru-RU"/>
          </w:rPr>
          <w:t>№ 344</w:t>
        </w:r>
      </w:hyperlink>
      <w:r w:rsidRPr="003B79C7">
        <w:rPr>
          <w:rFonts w:ascii="Times New Roman" w:hAnsi="Times New Roman" w:cs="Times New Roman"/>
          <w:i/>
          <w:iCs/>
          <w:sz w:val="28"/>
          <w:szCs w:val="28"/>
          <w:bdr w:val="none" w:sz="0" w:space="0" w:color="auto" w:frame="1"/>
          <w:lang w:eastAsia="ru-RU"/>
        </w:rPr>
        <w:t>(алғашқы ресми жарияланған күнінен кейін күнтізбелік он күн өткен соң қолданысқа енгізіледі) бұйрығымен.</w:t>
      </w:r>
    </w:p>
    <w:p w:rsidR="003B79C7" w:rsidRPr="003B79C7" w:rsidRDefault="003B79C7" w:rsidP="003B79C7">
      <w:pPr>
        <w:pStyle w:val="a5"/>
        <w:jc w:val="both"/>
        <w:rPr>
          <w:rFonts w:ascii="Times New Roman" w:hAnsi="Times New Roman" w:cs="Times New Roman"/>
          <w:color w:val="1E1E1E"/>
          <w:sz w:val="28"/>
          <w:szCs w:val="28"/>
          <w:lang w:eastAsia="ru-RU"/>
        </w:rPr>
      </w:pPr>
      <w:r w:rsidRPr="003B79C7">
        <w:rPr>
          <w:rFonts w:ascii="Times New Roman" w:hAnsi="Times New Roman" w:cs="Times New Roman"/>
          <w:color w:val="1E1E1E"/>
          <w:sz w:val="28"/>
          <w:szCs w:val="28"/>
          <w:lang w:eastAsia="ru-RU"/>
        </w:rPr>
        <w:t>3-тарау. Мемлекеттік қызметтерді көрсету мәселелері бойынша көрсетілетін қызметті беруші</w:t>
      </w:r>
      <w:proofErr w:type="gramStart"/>
      <w:r w:rsidRPr="003B79C7">
        <w:rPr>
          <w:rFonts w:ascii="Times New Roman" w:hAnsi="Times New Roman" w:cs="Times New Roman"/>
          <w:color w:val="1E1E1E"/>
          <w:sz w:val="28"/>
          <w:szCs w:val="28"/>
          <w:lang w:eastAsia="ru-RU"/>
        </w:rPr>
        <w:t>нің ж</w:t>
      </w:r>
      <w:proofErr w:type="gramEnd"/>
      <w:r w:rsidRPr="003B79C7">
        <w:rPr>
          <w:rFonts w:ascii="Times New Roman" w:hAnsi="Times New Roman" w:cs="Times New Roman"/>
          <w:color w:val="1E1E1E"/>
          <w:sz w:val="28"/>
          <w:szCs w:val="28"/>
          <w:lang w:eastAsia="ru-RU"/>
        </w:rPr>
        <w:t>әне (немесе) оның лауазымды адамдарының шешімдеріне, әрекеттеріне (әрекетсіздігіне) шағымдану тәртібі</w:t>
      </w:r>
    </w:p>
    <w:p w:rsidR="003B79C7" w:rsidRP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3-тараудың тақырыбы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Еңбек және халықты әлеуметтік қорғау министрінің 25.12.2017 </w:t>
      </w:r>
      <w:hyperlink r:id="rId23" w:anchor="141" w:history="1">
        <w:r w:rsidRPr="003B79C7">
          <w:rPr>
            <w:rFonts w:ascii="Times New Roman" w:hAnsi="Times New Roman" w:cs="Times New Roman"/>
            <w:color w:val="073A5E"/>
            <w:sz w:val="28"/>
            <w:szCs w:val="28"/>
            <w:u w:val="single"/>
            <w:lang w:eastAsia="ru-RU"/>
          </w:rPr>
          <w:t>№ 446</w:t>
        </w:r>
      </w:hyperlink>
      <w:r w:rsidRPr="003B79C7">
        <w:rPr>
          <w:rFonts w:ascii="Times New Roman" w:hAnsi="Times New Roman" w:cs="Times New Roman"/>
          <w:color w:val="FF0000"/>
          <w:sz w:val="28"/>
          <w:szCs w:val="28"/>
          <w:lang w:eastAsia="ru-RU"/>
        </w:rPr>
        <w:t>(01.01.2018 бастап қолданысқа енгізіледі) бұйрығымен.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 стандартының 13-тармағында көрсетілген мекенжайлар бойынша көрсетілетін қызметті беруші басшысының атына не Астана және Алматы қалалары, облыстар әкімдерінің (бұдан ә</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 – әкім) атына шағым беріледі.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Шағым жазбаша нысанда почта арқылы не көрсетілетін қызметті берушінің немесе Астана және Алматы қалалары, облыстар әкімдіктерінің (бұдан ә</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і – әкімдік) кеңсесі арқылы беріледі.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берушінің немесе әкімдіктің кеңсесінде шағымды қабылдаған адамның тегі мен аты-жөні</w:t>
      </w:r>
      <w:proofErr w:type="gramStart"/>
      <w:r w:rsidRPr="003B79C7">
        <w:rPr>
          <w:rFonts w:ascii="Times New Roman" w:hAnsi="Times New Roman" w:cs="Times New Roman"/>
          <w:sz w:val="28"/>
          <w:szCs w:val="28"/>
          <w:lang w:eastAsia="ru-RU"/>
        </w:rPr>
        <w:t>н</w:t>
      </w:r>
      <w:proofErr w:type="gramEnd"/>
      <w:r w:rsidRPr="003B79C7">
        <w:rPr>
          <w:rFonts w:ascii="Times New Roman" w:hAnsi="Times New Roman" w:cs="Times New Roman"/>
          <w:sz w:val="28"/>
          <w:szCs w:val="28"/>
          <w:lang w:eastAsia="ru-RU"/>
        </w:rPr>
        <w:t>,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w:t>
      </w:r>
      <w:proofErr w:type="gramStart"/>
      <w:r w:rsidRPr="003B79C7">
        <w:rPr>
          <w:rFonts w:ascii="Times New Roman" w:hAnsi="Times New Roman" w:cs="Times New Roman"/>
          <w:sz w:val="28"/>
          <w:szCs w:val="28"/>
          <w:lang w:eastAsia="ru-RU"/>
        </w:rPr>
        <w:t>а-</w:t>
      </w:r>
      <w:proofErr w:type="gramEnd"/>
      <w:r w:rsidRPr="003B79C7">
        <w:rPr>
          <w:rFonts w:ascii="Times New Roman" w:hAnsi="Times New Roman" w:cs="Times New Roman"/>
          <w:sz w:val="28"/>
          <w:szCs w:val="28"/>
          <w:lang w:eastAsia="ru-RU"/>
        </w:rPr>
        <w:t>қол да, пошта арқылы да келіп түскен шағымды тіркеу (мөртаңба, кіріс нөмірі мен тіркеу күні шағымның екінші данасына немесе шағ</w:t>
      </w:r>
      <w:proofErr w:type="gramStart"/>
      <w:r w:rsidRPr="003B79C7">
        <w:rPr>
          <w:rFonts w:ascii="Times New Roman" w:hAnsi="Times New Roman" w:cs="Times New Roman"/>
          <w:sz w:val="28"/>
          <w:szCs w:val="28"/>
          <w:lang w:eastAsia="ru-RU"/>
        </w:rPr>
        <w:t>ым</w:t>
      </w:r>
      <w:proofErr w:type="gramEnd"/>
      <w:r w:rsidRPr="003B79C7">
        <w:rPr>
          <w:rFonts w:ascii="Times New Roman" w:hAnsi="Times New Roman" w:cs="Times New Roman"/>
          <w:sz w:val="28"/>
          <w:szCs w:val="28"/>
          <w:lang w:eastAsia="ru-RU"/>
        </w:rPr>
        <w:t>ға ілеспе хатқа қойылады), оның қабылданғанын растау болып табылады.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берушінің, Министрліктің немесе Мемлекеттік корпорацияның атына келі</w:t>
      </w:r>
      <w:proofErr w:type="gramStart"/>
      <w:r w:rsidRPr="003B79C7">
        <w:rPr>
          <w:rFonts w:ascii="Times New Roman" w:hAnsi="Times New Roman" w:cs="Times New Roman"/>
          <w:sz w:val="28"/>
          <w:szCs w:val="28"/>
          <w:lang w:eastAsia="ru-RU"/>
        </w:rPr>
        <w:t>п</w:t>
      </w:r>
      <w:proofErr w:type="gramEnd"/>
      <w:r w:rsidRPr="003B79C7">
        <w:rPr>
          <w:rFonts w:ascii="Times New Roman" w:hAnsi="Times New Roman" w:cs="Times New Roman"/>
          <w:sz w:val="28"/>
          <w:szCs w:val="28"/>
          <w:lang w:eastAsia="ru-RU"/>
        </w:rPr>
        <w:t xml:space="preserve">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w:t>
      </w:r>
      <w:proofErr w:type="gramStart"/>
      <w:r w:rsidRPr="003B79C7">
        <w:rPr>
          <w:rFonts w:ascii="Times New Roman" w:hAnsi="Times New Roman" w:cs="Times New Roman"/>
          <w:sz w:val="28"/>
          <w:szCs w:val="28"/>
          <w:lang w:eastAsia="ru-RU"/>
        </w:rPr>
        <w:t>орган</w:t>
      </w:r>
      <w:proofErr w:type="gramEnd"/>
      <w:r w:rsidRPr="003B79C7">
        <w:rPr>
          <w:rFonts w:ascii="Times New Roman" w:hAnsi="Times New Roman" w:cs="Times New Roman"/>
          <w:sz w:val="28"/>
          <w:szCs w:val="28"/>
          <w:lang w:eastAsia="ru-RU"/>
        </w:rPr>
        <w:t>ға шағыммен жүгінеді.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Мемлекеттік қызметтерді көрсету сапасын бағалау және бақылау жөніндегі уәкілетті органның мекенжайына келі</w:t>
      </w:r>
      <w:proofErr w:type="gramStart"/>
      <w:r w:rsidRPr="003B79C7">
        <w:rPr>
          <w:rFonts w:ascii="Times New Roman" w:hAnsi="Times New Roman" w:cs="Times New Roman"/>
          <w:sz w:val="28"/>
          <w:szCs w:val="28"/>
          <w:lang w:eastAsia="ru-RU"/>
        </w:rPr>
        <w:t>п</w:t>
      </w:r>
      <w:proofErr w:type="gramEnd"/>
      <w:r w:rsidRPr="003B79C7">
        <w:rPr>
          <w:rFonts w:ascii="Times New Roman" w:hAnsi="Times New Roman" w:cs="Times New Roman"/>
          <w:sz w:val="28"/>
          <w:szCs w:val="28"/>
          <w:lang w:eastAsia="ru-RU"/>
        </w:rPr>
        <w:t xml:space="preserve"> түскен қызмет алушының шағымы тіркелген күнінен бастап 15 (он бес) жұмыс күні ішінде қаралуға тиіс.</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lastRenderedPageBreak/>
        <w:t xml:space="preserve">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w:t>
      </w:r>
      <w:proofErr w:type="gramStart"/>
      <w:r w:rsidRPr="003B79C7">
        <w:rPr>
          <w:rFonts w:ascii="Times New Roman" w:hAnsi="Times New Roman" w:cs="Times New Roman"/>
          <w:sz w:val="28"/>
          <w:szCs w:val="28"/>
          <w:lang w:eastAsia="ru-RU"/>
        </w:rPr>
        <w:t>сот</w:t>
      </w:r>
      <w:proofErr w:type="gramEnd"/>
      <w:r w:rsidRPr="003B79C7">
        <w:rPr>
          <w:rFonts w:ascii="Times New Roman" w:hAnsi="Times New Roman" w:cs="Times New Roman"/>
          <w:sz w:val="28"/>
          <w:szCs w:val="28"/>
          <w:lang w:eastAsia="ru-RU"/>
        </w:rPr>
        <w:t>қа жүгінеді.</w:t>
      </w:r>
    </w:p>
    <w:p w:rsidR="003B79C7" w:rsidRPr="003B79C7" w:rsidRDefault="003B79C7" w:rsidP="003B79C7">
      <w:pPr>
        <w:pStyle w:val="a5"/>
        <w:jc w:val="both"/>
        <w:rPr>
          <w:rFonts w:ascii="Times New Roman" w:hAnsi="Times New Roman" w:cs="Times New Roman"/>
          <w:color w:val="1E1E1E"/>
          <w:sz w:val="28"/>
          <w:szCs w:val="28"/>
          <w:lang w:eastAsia="ru-RU"/>
        </w:rPr>
      </w:pPr>
      <w:r w:rsidRPr="003B79C7">
        <w:rPr>
          <w:rFonts w:ascii="Times New Roman" w:hAnsi="Times New Roman" w:cs="Times New Roman"/>
          <w:color w:val="1E1E1E"/>
          <w:sz w:val="28"/>
          <w:szCs w:val="28"/>
          <w:lang w:eastAsia="ru-RU"/>
        </w:rPr>
        <w:t>4-тарау. Мемлекеттік қызметті көрсетудің, оның ішінде Мемлекетті</w:t>
      </w:r>
      <w:proofErr w:type="gramStart"/>
      <w:r w:rsidRPr="003B79C7">
        <w:rPr>
          <w:rFonts w:ascii="Times New Roman" w:hAnsi="Times New Roman" w:cs="Times New Roman"/>
          <w:color w:val="1E1E1E"/>
          <w:sz w:val="28"/>
          <w:szCs w:val="28"/>
          <w:lang w:eastAsia="ru-RU"/>
        </w:rPr>
        <w:t>к</w:t>
      </w:r>
      <w:proofErr w:type="gramEnd"/>
      <w:r w:rsidRPr="003B79C7">
        <w:rPr>
          <w:rFonts w:ascii="Times New Roman" w:hAnsi="Times New Roman" w:cs="Times New Roman"/>
          <w:color w:val="1E1E1E"/>
          <w:sz w:val="28"/>
          <w:szCs w:val="28"/>
          <w:lang w:eastAsia="ru-RU"/>
        </w:rPr>
        <w:t xml:space="preserve"> корпорация арқылы көрсетудің ерекшеліктері ескерілген өзге де талаптар</w:t>
      </w:r>
    </w:p>
    <w:p w:rsidR="003B79C7" w:rsidRP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4-тараудың тақырыбы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Еңбек және халықты әлеуметтік қорғау министрінің 25.12.2017 </w:t>
      </w:r>
      <w:hyperlink r:id="rId24" w:anchor="147" w:history="1">
        <w:r w:rsidRPr="003B79C7">
          <w:rPr>
            <w:rFonts w:ascii="Times New Roman" w:hAnsi="Times New Roman" w:cs="Times New Roman"/>
            <w:color w:val="073A5E"/>
            <w:sz w:val="28"/>
            <w:szCs w:val="28"/>
            <w:u w:val="single"/>
            <w:lang w:eastAsia="ru-RU"/>
          </w:rPr>
          <w:t>№ 446</w:t>
        </w:r>
      </w:hyperlink>
      <w:r w:rsidRPr="003B79C7">
        <w:rPr>
          <w:rFonts w:ascii="Times New Roman" w:hAnsi="Times New Roman" w:cs="Times New Roman"/>
          <w:color w:val="FF0000"/>
          <w:sz w:val="28"/>
          <w:szCs w:val="28"/>
          <w:lang w:eastAsia="ru-RU"/>
        </w:rPr>
        <w:t>(01.01.2018 бастап қолданысқа енгізіледі) бұйрығымен.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w:t>
      </w:r>
      <w:proofErr w:type="gramStart"/>
      <w:r w:rsidRPr="003B79C7">
        <w:rPr>
          <w:rFonts w:ascii="Times New Roman" w:hAnsi="Times New Roman" w:cs="Times New Roman"/>
          <w:sz w:val="28"/>
          <w:szCs w:val="28"/>
          <w:lang w:eastAsia="ru-RU"/>
        </w:rPr>
        <w:t xml:space="preserve"> Б</w:t>
      </w:r>
      <w:proofErr w:type="gramEnd"/>
      <w:r w:rsidRPr="003B79C7">
        <w:rPr>
          <w:rFonts w:ascii="Times New Roman" w:hAnsi="Times New Roman" w:cs="Times New Roman"/>
          <w:sz w:val="28"/>
          <w:szCs w:val="28"/>
          <w:lang w:eastAsia="ru-RU"/>
        </w:rPr>
        <w:t>ірыңғай байланыс орталығы арқылы жүгінгенде, мемлекеттік қызмет көрсету үшін құжаттарды қабылдауды Мемлекеттік корпорацияның қызметкері тұ</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ғылықты жеріне барып жүргізеді.</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14. Мемлекеттік қызмет көрсету орындарының мекенжайлары: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1) Министрліктің www.enbek.gov.kz интернет-ресурсында,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қызметтер" бөлімінде;</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2) Мемлекеттік корпорацияның www.gov4c.kz интернет-ресурсында орналастырылған.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14-тармақ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04.07.2017 </w:t>
      </w:r>
      <w:hyperlink r:id="rId25" w:anchor="298" w:history="1">
        <w:r w:rsidRPr="003B79C7">
          <w:rPr>
            <w:rFonts w:ascii="Times New Roman" w:hAnsi="Times New Roman" w:cs="Times New Roman"/>
            <w:color w:val="073A5E"/>
            <w:sz w:val="28"/>
            <w:szCs w:val="28"/>
            <w:u w:val="single"/>
            <w:bdr w:val="none" w:sz="0" w:space="0" w:color="auto" w:frame="1"/>
            <w:lang w:eastAsia="ru-RU"/>
          </w:rPr>
          <w:t>№ 190</w:t>
        </w:r>
      </w:hyperlink>
      <w:r w:rsidRPr="003B79C7">
        <w:rPr>
          <w:rFonts w:ascii="Times New Roman" w:hAnsi="Times New Roman" w:cs="Times New Roman"/>
          <w:color w:val="FF0000"/>
          <w:sz w:val="28"/>
          <w:szCs w:val="28"/>
          <w:bdr w:val="none" w:sz="0" w:space="0" w:color="auto" w:frame="1"/>
          <w:shd w:val="clear" w:color="auto" w:fill="FFFFFF"/>
          <w:lang w:eastAsia="ru-RU"/>
        </w:rPr>
        <w:t> (алғашқы ресми жарияланған күнінен кейін қолданысқа енгізіледі) бұйрығымен.</w:t>
      </w:r>
      <w:r w:rsidRPr="003B79C7">
        <w:rPr>
          <w:rFonts w:ascii="Times New Roman" w:hAnsi="Times New Roman" w:cs="Times New Roman"/>
          <w:sz w:val="28"/>
          <w:szCs w:val="28"/>
          <w:lang w:eastAsia="ru-RU"/>
        </w:rPr>
        <w:br/>
        <w:t>      15. Көрсетілетін қызметті алушының мемлекеттік қызмет көрсетудің тәртібі туралы ақпаратты "1414", 8-800-080-7777</w:t>
      </w:r>
      <w:proofErr w:type="gramStart"/>
      <w:r w:rsidRPr="003B79C7">
        <w:rPr>
          <w:rFonts w:ascii="Times New Roman" w:hAnsi="Times New Roman" w:cs="Times New Roman"/>
          <w:sz w:val="28"/>
          <w:szCs w:val="28"/>
          <w:lang w:eastAsia="ru-RU"/>
        </w:rPr>
        <w:t xml:space="preserve"> Б</w:t>
      </w:r>
      <w:proofErr w:type="gramEnd"/>
      <w:r w:rsidRPr="003B79C7">
        <w:rPr>
          <w:rFonts w:ascii="Times New Roman" w:hAnsi="Times New Roman" w:cs="Times New Roman"/>
          <w:sz w:val="28"/>
          <w:szCs w:val="28"/>
          <w:lang w:eastAsia="ru-RU"/>
        </w:rPr>
        <w:t>ірыңғай байланыс орталығы арқылы алуға мүмкіндігі бар.</w:t>
      </w: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r w:rsidRPr="003B79C7">
        <w:rPr>
          <w:rFonts w:ascii="Times New Roman" w:hAnsi="Times New Roman" w:cs="Times New Roman"/>
          <w:color w:val="FF0000"/>
          <w:sz w:val="28"/>
          <w:szCs w:val="28"/>
          <w:bdr w:val="none" w:sz="0" w:space="0" w:color="auto" w:frame="1"/>
          <w:shd w:val="clear" w:color="auto" w:fill="FFFFFF"/>
          <w:lang w:eastAsia="ru-RU"/>
        </w:rPr>
        <w:t>      Ескерту. 15-тармақ жаңа редакцияда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26" w:anchor="149"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r w:rsidRPr="003B79C7">
        <w:rPr>
          <w:rFonts w:ascii="Times New Roman" w:hAnsi="Times New Roman" w:cs="Times New Roman"/>
          <w:sz w:val="28"/>
          <w:szCs w:val="28"/>
          <w:lang w:eastAsia="ru-RU"/>
        </w:rPr>
        <w:br/>
      </w:r>
      <w:r w:rsidRPr="003B79C7">
        <w:rPr>
          <w:rFonts w:ascii="Times New Roman" w:hAnsi="Times New Roman" w:cs="Times New Roman"/>
          <w:color w:val="FF0000"/>
          <w:sz w:val="28"/>
          <w:szCs w:val="28"/>
          <w:bdr w:val="none" w:sz="0" w:space="0" w:color="auto" w:frame="1"/>
          <w:shd w:val="clear" w:color="auto" w:fill="FFFFFF"/>
          <w:lang w:eastAsia="ru-RU"/>
        </w:rPr>
        <w:t>      </w:t>
      </w:r>
      <w:bookmarkStart w:id="1" w:name="z1365"/>
      <w:bookmarkEnd w:id="1"/>
      <w:r w:rsidRPr="003B79C7">
        <w:rPr>
          <w:rFonts w:ascii="Times New Roman" w:hAnsi="Times New Roman" w:cs="Times New Roman"/>
          <w:color w:val="FF0000"/>
          <w:sz w:val="28"/>
          <w:szCs w:val="28"/>
          <w:bdr w:val="none" w:sz="0" w:space="0" w:color="auto" w:frame="1"/>
          <w:shd w:val="clear" w:color="auto" w:fill="FFFFFF"/>
          <w:lang w:eastAsia="ru-RU"/>
        </w:rPr>
        <w:t>16. Алып тасталды – Қ</w:t>
      </w:r>
      <w:proofErr w:type="gramStart"/>
      <w:r w:rsidRPr="003B79C7">
        <w:rPr>
          <w:rFonts w:ascii="Times New Roman" w:hAnsi="Times New Roman" w:cs="Times New Roman"/>
          <w:color w:val="FF0000"/>
          <w:sz w:val="28"/>
          <w:szCs w:val="28"/>
          <w:bdr w:val="none" w:sz="0" w:space="0" w:color="auto" w:frame="1"/>
          <w:shd w:val="clear" w:color="auto" w:fill="FFFFFF"/>
          <w:lang w:eastAsia="ru-RU"/>
        </w:rPr>
        <w:t>Р</w:t>
      </w:r>
      <w:proofErr w:type="gramEnd"/>
      <w:r w:rsidRPr="003B79C7">
        <w:rPr>
          <w:rFonts w:ascii="Times New Roman" w:hAnsi="Times New Roman" w:cs="Times New Roman"/>
          <w:color w:val="FF0000"/>
          <w:sz w:val="28"/>
          <w:szCs w:val="28"/>
          <w:bdr w:val="none" w:sz="0" w:space="0" w:color="auto" w:frame="1"/>
          <w:shd w:val="clear" w:color="auto" w:fill="FFFFFF"/>
          <w:lang w:eastAsia="ru-RU"/>
        </w:rPr>
        <w:t xml:space="preserve"> Еңбек және халықты әлеуметтік қорғау министрінің 25.12.2017 </w:t>
      </w:r>
      <w:hyperlink r:id="rId27" w:anchor="151" w:history="1">
        <w:r w:rsidRPr="003B79C7">
          <w:rPr>
            <w:rFonts w:ascii="Times New Roman" w:hAnsi="Times New Roman" w:cs="Times New Roman"/>
            <w:color w:val="073A5E"/>
            <w:sz w:val="28"/>
            <w:szCs w:val="28"/>
            <w:u w:val="single"/>
            <w:bdr w:val="none" w:sz="0" w:space="0" w:color="auto" w:frame="1"/>
            <w:lang w:eastAsia="ru-RU"/>
          </w:rPr>
          <w:t>№ 446</w:t>
        </w:r>
      </w:hyperlink>
      <w:r w:rsidRPr="003B79C7">
        <w:rPr>
          <w:rFonts w:ascii="Times New Roman" w:hAnsi="Times New Roman" w:cs="Times New Roman"/>
          <w:color w:val="FF0000"/>
          <w:sz w:val="28"/>
          <w:szCs w:val="28"/>
          <w:bdr w:val="none" w:sz="0" w:space="0" w:color="auto" w:frame="1"/>
          <w:shd w:val="clear" w:color="auto" w:fill="FFFFFF"/>
          <w:lang w:eastAsia="ru-RU"/>
        </w:rPr>
        <w:t> (01.01.2018 бастап қолданысқа енгізіледі) бұйрығымен.</w:t>
      </w: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9F3EE9" w:rsidRDefault="009F3EE9"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164B7C" w:rsidRDefault="00164B7C"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p w:rsidR="003B79C7" w:rsidRDefault="003B79C7" w:rsidP="003B79C7">
      <w:pPr>
        <w:pStyle w:val="a5"/>
        <w:jc w:val="both"/>
        <w:rPr>
          <w:rFonts w:ascii="Times New Roman" w:hAnsi="Times New Roman" w:cs="Times New Roman"/>
          <w:color w:val="FF0000"/>
          <w:sz w:val="28"/>
          <w:szCs w:val="28"/>
          <w:bdr w:val="none" w:sz="0" w:space="0" w:color="auto" w:frame="1"/>
          <w:shd w:val="clear" w:color="auto" w:fill="FFFFFF"/>
          <w:lang w:eastAsia="ru-RU"/>
        </w:rPr>
      </w:pPr>
    </w:p>
    <w:tbl>
      <w:tblPr>
        <w:tblW w:w="10216" w:type="dxa"/>
        <w:shd w:val="clear" w:color="auto" w:fill="FFFFFF"/>
        <w:tblCellMar>
          <w:left w:w="0" w:type="dxa"/>
          <w:right w:w="0" w:type="dxa"/>
        </w:tblCellMar>
        <w:tblLook w:val="04A0" w:firstRow="1" w:lastRow="0" w:firstColumn="1" w:lastColumn="0" w:noHBand="0" w:noVBand="1"/>
      </w:tblPr>
      <w:tblGrid>
        <w:gridCol w:w="444"/>
        <w:gridCol w:w="9772"/>
      </w:tblGrid>
      <w:tr w:rsidR="003B79C7" w:rsidRPr="003B79C7" w:rsidTr="00164B7C">
        <w:trPr>
          <w:trHeight w:val="1290"/>
        </w:trPr>
        <w:tc>
          <w:tcPr>
            <w:tcW w:w="0" w:type="auto"/>
            <w:tcBorders>
              <w:top w:val="nil"/>
              <w:left w:val="nil"/>
              <w:bottom w:val="nil"/>
              <w:right w:val="nil"/>
            </w:tcBorders>
            <w:shd w:val="clear" w:color="auto" w:fill="auto"/>
            <w:tcMar>
              <w:top w:w="45" w:type="dxa"/>
              <w:left w:w="75" w:type="dxa"/>
              <w:bottom w:w="45" w:type="dxa"/>
              <w:right w:w="75" w:type="dxa"/>
            </w:tcMar>
            <w:hideMark/>
          </w:tcPr>
          <w:p w:rsidR="003B79C7" w:rsidRDefault="003B79C7" w:rsidP="003B79C7">
            <w:pPr>
              <w:pStyle w:val="a5"/>
              <w:jc w:val="both"/>
              <w:rPr>
                <w:rFonts w:ascii="Times New Roman" w:hAnsi="Times New Roman" w:cs="Times New Roman"/>
                <w:sz w:val="28"/>
                <w:szCs w:val="28"/>
                <w:lang w:eastAsia="ru-RU"/>
              </w:rPr>
            </w:pPr>
          </w:p>
          <w:p w:rsidR="00164B7C" w:rsidRPr="003B79C7" w:rsidRDefault="00164B7C" w:rsidP="003B79C7">
            <w:pPr>
              <w:pStyle w:val="a5"/>
              <w:jc w:val="both"/>
              <w:rPr>
                <w:rFonts w:ascii="Times New Roman" w:hAnsi="Times New Roman" w:cs="Times New Roman"/>
                <w:sz w:val="28"/>
                <w:szCs w:val="28"/>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"Оралман мәртебесін беру"</w:t>
            </w:r>
            <w:r w:rsidRPr="003B79C7">
              <w:rPr>
                <w:rFonts w:ascii="Times New Roman" w:hAnsi="Times New Roman" w:cs="Times New Roman"/>
                <w:sz w:val="28"/>
                <w:szCs w:val="28"/>
                <w:lang w:eastAsia="ru-RU"/>
              </w:rPr>
              <w:br/>
              <w:t xml:space="preserve">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w:t>
            </w:r>
            <w:r w:rsidRPr="003B79C7">
              <w:rPr>
                <w:rFonts w:ascii="Times New Roman" w:hAnsi="Times New Roman" w:cs="Times New Roman"/>
                <w:sz w:val="28"/>
                <w:szCs w:val="28"/>
                <w:lang w:eastAsia="ru-RU"/>
              </w:rPr>
              <w:br/>
              <w:t>қызмет стандартына</w:t>
            </w:r>
            <w:r w:rsidRPr="003B79C7">
              <w:rPr>
                <w:rFonts w:ascii="Times New Roman" w:hAnsi="Times New Roman" w:cs="Times New Roman"/>
                <w:sz w:val="28"/>
                <w:szCs w:val="28"/>
                <w:lang w:eastAsia="ru-RU"/>
              </w:rPr>
              <w:br/>
              <w:t>1-қосымша</w:t>
            </w:r>
          </w:p>
        </w:tc>
      </w:tr>
    </w:tbl>
    <w:p w:rsidR="003B79C7" w:rsidRPr="003B79C7" w:rsidRDefault="003B79C7" w:rsidP="003B79C7">
      <w:pPr>
        <w:pStyle w:val="a5"/>
        <w:jc w:val="both"/>
        <w:rPr>
          <w:rFonts w:ascii="Times New Roman" w:hAnsi="Times New Roman" w:cs="Times New Roman"/>
          <w:vanish/>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410"/>
        <w:gridCol w:w="3776"/>
      </w:tblGrid>
      <w:tr w:rsidR="003B79C7" w:rsidRPr="003B79C7" w:rsidTr="00164B7C">
        <w:trPr>
          <w:trHeight w:val="306"/>
        </w:trPr>
        <w:tc>
          <w:tcPr>
            <w:tcW w:w="6410" w:type="dxa"/>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w:t>
            </w:r>
          </w:p>
        </w:tc>
        <w:tc>
          <w:tcPr>
            <w:tcW w:w="3776" w:type="dxa"/>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right"/>
              <w:rPr>
                <w:rFonts w:ascii="Times New Roman" w:hAnsi="Times New Roman" w:cs="Times New Roman"/>
                <w:sz w:val="28"/>
                <w:szCs w:val="28"/>
                <w:lang w:eastAsia="ru-RU"/>
              </w:rPr>
            </w:pPr>
            <w:bookmarkStart w:id="2" w:name="z1367"/>
            <w:bookmarkEnd w:id="2"/>
            <w:r w:rsidRPr="003B79C7">
              <w:rPr>
                <w:rFonts w:ascii="Times New Roman" w:hAnsi="Times New Roman" w:cs="Times New Roman"/>
                <w:sz w:val="28"/>
                <w:szCs w:val="28"/>
                <w:lang w:eastAsia="ru-RU"/>
              </w:rPr>
              <w:t>Нысан</w:t>
            </w:r>
          </w:p>
        </w:tc>
      </w:tr>
    </w:tbl>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(жергілікті атқарушы органның атауы)</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(мекенжайы бойынша тұратын)</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proofErr w:type="gramStart"/>
      <w:r w:rsidRPr="003B79C7">
        <w:rPr>
          <w:rFonts w:ascii="Times New Roman" w:hAnsi="Times New Roman" w:cs="Times New Roman"/>
          <w:sz w:val="28"/>
          <w:szCs w:val="28"/>
          <w:lang w:eastAsia="ru-RU"/>
        </w:rPr>
        <w:t>(өтініш берушінің тегі, аты, әкесінің аты (бар болса)</w:t>
      </w:r>
      <w:proofErr w:type="gramEnd"/>
    </w:p>
    <w:p w:rsidR="00E94DC7" w:rsidRDefault="00E94DC7" w:rsidP="003B79C7">
      <w:pPr>
        <w:pStyle w:val="a5"/>
        <w:jc w:val="center"/>
        <w:rPr>
          <w:rFonts w:ascii="Times New Roman" w:hAnsi="Times New Roman" w:cs="Times New Roman"/>
          <w:b/>
          <w:color w:val="1E1E1E"/>
          <w:sz w:val="28"/>
          <w:szCs w:val="28"/>
          <w:lang w:eastAsia="ru-RU"/>
        </w:rPr>
      </w:pPr>
    </w:p>
    <w:p w:rsidR="003B79C7" w:rsidRDefault="003B79C7" w:rsidP="003B79C7">
      <w:pPr>
        <w:pStyle w:val="a5"/>
        <w:jc w:val="center"/>
        <w:rPr>
          <w:rFonts w:ascii="Times New Roman" w:hAnsi="Times New Roman" w:cs="Times New Roman"/>
          <w:b/>
          <w:color w:val="1E1E1E"/>
          <w:sz w:val="28"/>
          <w:szCs w:val="28"/>
          <w:lang w:eastAsia="ru-RU"/>
        </w:rPr>
      </w:pPr>
      <w:r w:rsidRPr="003B79C7">
        <w:rPr>
          <w:rFonts w:ascii="Times New Roman" w:hAnsi="Times New Roman" w:cs="Times New Roman"/>
          <w:b/>
          <w:color w:val="1E1E1E"/>
          <w:sz w:val="28"/>
          <w:szCs w:val="28"/>
          <w:lang w:eastAsia="ru-RU"/>
        </w:rPr>
        <w:t>Оралман мәртебесін беру туралы өтініш</w:t>
      </w:r>
    </w:p>
    <w:p w:rsidR="00E94DC7" w:rsidRPr="003B79C7" w:rsidRDefault="00E94DC7" w:rsidP="003B79C7">
      <w:pPr>
        <w:pStyle w:val="a5"/>
        <w:jc w:val="center"/>
        <w:rPr>
          <w:rFonts w:ascii="Times New Roman" w:hAnsi="Times New Roman" w:cs="Times New Roman"/>
          <w:b/>
          <w:color w:val="1E1E1E"/>
          <w:sz w:val="28"/>
          <w:szCs w:val="28"/>
          <w:lang w:eastAsia="ru-RU"/>
        </w:rPr>
      </w:pPr>
      <w:bookmarkStart w:id="3" w:name="_GoBack"/>
      <w:bookmarkEnd w:id="3"/>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color w:val="FF0000"/>
          <w:sz w:val="28"/>
          <w:szCs w:val="28"/>
          <w:lang w:eastAsia="ru-RU"/>
        </w:rPr>
        <w:t>     </w:t>
      </w:r>
      <w:r w:rsidRPr="003B79C7">
        <w:rPr>
          <w:rFonts w:ascii="Times New Roman" w:hAnsi="Times New Roman" w:cs="Times New Roman"/>
          <w:sz w:val="28"/>
          <w:szCs w:val="28"/>
          <w:lang w:eastAsia="ru-RU"/>
        </w:rPr>
        <w:t xml:space="preserve">      Тарихи отанымызда тұрақты </w:t>
      </w:r>
      <w:proofErr w:type="gramStart"/>
      <w:r w:rsidRPr="003B79C7">
        <w:rPr>
          <w:rFonts w:ascii="Times New Roman" w:hAnsi="Times New Roman" w:cs="Times New Roman"/>
          <w:sz w:val="28"/>
          <w:szCs w:val="28"/>
          <w:lang w:eastAsia="ru-RU"/>
        </w:rPr>
        <w:t>тұру</w:t>
      </w:r>
      <w:proofErr w:type="gramEnd"/>
      <w:r w:rsidRPr="003B79C7">
        <w:rPr>
          <w:rFonts w:ascii="Times New Roman" w:hAnsi="Times New Roman" w:cs="Times New Roman"/>
          <w:sz w:val="28"/>
          <w:szCs w:val="28"/>
          <w:lang w:eastAsia="ru-RU"/>
        </w:rPr>
        <w:t xml:space="preserve"> мақсатында Қазақстан Республикасының ______________ облысына (республикалық маңызы бар қала, астана) келуімізге/келуді жоспарлауыма байланысты маған және менің отбасымның мүшелеріне оралман мәртебесін беруді сұраймын.</w:t>
      </w:r>
    </w:p>
    <w:p w:rsid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Қазақстан Республикасының азаматтары болып табылмайтын отбасы мүшелері:</w:t>
      </w:r>
    </w:p>
    <w:p w:rsidR="003B79C7" w:rsidRPr="003B79C7" w:rsidRDefault="003B79C7" w:rsidP="003B79C7">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жұбайы (зайыбы) ________</w:t>
      </w:r>
      <w:r w:rsidRPr="003B79C7">
        <w:rPr>
          <w:rFonts w:ascii="Times New Roman" w:hAnsi="Times New Roman" w:cs="Times New Roman"/>
          <w:sz w:val="28"/>
          <w:szCs w:val="28"/>
          <w:lang w:eastAsia="ru-RU"/>
        </w:rPr>
        <w:t>___</w:t>
      </w:r>
      <w:r>
        <w:rPr>
          <w:rFonts w:ascii="Times New Roman" w:hAnsi="Times New Roman" w:cs="Times New Roman"/>
          <w:sz w:val="28"/>
          <w:szCs w:val="28"/>
          <w:lang w:eastAsia="ru-RU"/>
        </w:rPr>
        <w:t>_____________________________</w:t>
      </w:r>
      <w:r w:rsidRPr="003B79C7">
        <w:rPr>
          <w:rFonts w:ascii="Times New Roman" w:hAnsi="Times New Roman" w:cs="Times New Roman"/>
          <w:sz w:val="28"/>
          <w:szCs w:val="28"/>
          <w:lang w:eastAsia="ru-RU"/>
        </w:rPr>
        <w:t>___;</w:t>
      </w:r>
    </w:p>
    <w:p w:rsidR="003B79C7" w:rsidRPr="003B79C7" w:rsidRDefault="003B79C7" w:rsidP="003B79C7">
      <w:pPr>
        <w:pStyle w:val="a5"/>
        <w:ind w:firstLine="708"/>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2) өтініш берушінің ата-анасы және зайыбы (ерл</w:t>
      </w:r>
      <w:proofErr w:type="gramStart"/>
      <w:r w:rsidRPr="003B79C7">
        <w:rPr>
          <w:rFonts w:ascii="Times New Roman" w:hAnsi="Times New Roman" w:cs="Times New Roman"/>
          <w:sz w:val="28"/>
          <w:szCs w:val="28"/>
          <w:lang w:eastAsia="ru-RU"/>
        </w:rPr>
        <w:t>і-</w:t>
      </w:r>
      <w:proofErr w:type="gramEnd"/>
      <w:r w:rsidRPr="003B79C7">
        <w:rPr>
          <w:rFonts w:ascii="Times New Roman" w:hAnsi="Times New Roman" w:cs="Times New Roman"/>
          <w:sz w:val="28"/>
          <w:szCs w:val="28"/>
          <w:lang w:eastAsia="ru-RU"/>
        </w:rPr>
        <w:t>зайыптылар)</w:t>
      </w: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_________</w:t>
      </w:r>
      <w:r w:rsidRPr="003B79C7">
        <w:rPr>
          <w:rFonts w:ascii="Times New Roman" w:hAnsi="Times New Roman" w:cs="Times New Roman"/>
          <w:sz w:val="28"/>
          <w:szCs w:val="28"/>
          <w:lang w:eastAsia="ru-RU"/>
        </w:rPr>
        <w:t>______________________________________________________;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 xml:space="preserve">3) балалары (оның ішінде асырап </w:t>
      </w:r>
      <w:proofErr w:type="gramStart"/>
      <w:r w:rsidRPr="003B79C7">
        <w:rPr>
          <w:rFonts w:ascii="Times New Roman" w:hAnsi="Times New Roman" w:cs="Times New Roman"/>
          <w:sz w:val="28"/>
          <w:szCs w:val="28"/>
          <w:lang w:eastAsia="ru-RU"/>
        </w:rPr>
        <w:t>ал</w:t>
      </w:r>
      <w:proofErr w:type="gramEnd"/>
      <w:r w:rsidRPr="003B79C7">
        <w:rPr>
          <w:rFonts w:ascii="Times New Roman" w:hAnsi="Times New Roman" w:cs="Times New Roman"/>
          <w:sz w:val="28"/>
          <w:szCs w:val="28"/>
          <w:lang w:eastAsia="ru-RU"/>
        </w:rPr>
        <w:t>ған) және олардың отбасы мүшелері__________________________________________________________;</w:t>
      </w:r>
    </w:p>
    <w:p w:rsidR="003B79C7" w:rsidRPr="003B79C7" w:rsidRDefault="003B79C7" w:rsidP="003B79C7">
      <w:pPr>
        <w:pStyle w:val="a5"/>
        <w:jc w:val="both"/>
        <w:rPr>
          <w:rFonts w:ascii="Times New Roman" w:hAnsi="Times New Roman" w:cs="Times New Roman"/>
          <w:sz w:val="28"/>
          <w:szCs w:val="28"/>
          <w:lang w:val="kk-KZ" w:eastAsia="ru-RU"/>
        </w:rPr>
      </w:pP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4) некеде тұрмайтын ата-анасы бі</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 xml:space="preserve"> және ата-анасы бөлек ағалары, інілері мен апалары, сіңлілері, қарындастары_________________________</w:t>
      </w:r>
      <w:r>
        <w:rPr>
          <w:rFonts w:ascii="Times New Roman" w:hAnsi="Times New Roman" w:cs="Times New Roman"/>
          <w:sz w:val="28"/>
          <w:szCs w:val="28"/>
          <w:lang w:val="kk-KZ" w:eastAsia="ru-RU"/>
        </w:rPr>
        <w:t>.</w:t>
      </w: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3B79C7">
        <w:rPr>
          <w:rFonts w:ascii="Times New Roman" w:hAnsi="Times New Roman" w:cs="Times New Roman"/>
          <w:sz w:val="28"/>
          <w:szCs w:val="28"/>
          <w:lang w:eastAsia="ru-RU"/>
        </w:rPr>
        <w:t>Өтінішке мына құжаттарды қоса беремі</w:t>
      </w:r>
      <w:proofErr w:type="gramStart"/>
      <w:r w:rsidRPr="003B79C7">
        <w:rPr>
          <w:rFonts w:ascii="Times New Roman" w:hAnsi="Times New Roman" w:cs="Times New Roman"/>
          <w:sz w:val="28"/>
          <w:szCs w:val="28"/>
          <w:lang w:eastAsia="ru-RU"/>
        </w:rPr>
        <w:t>н</w:t>
      </w:r>
      <w:proofErr w:type="gramEnd"/>
      <w:r w:rsidRPr="003B79C7">
        <w:rPr>
          <w:rFonts w:ascii="Times New Roman" w:hAnsi="Times New Roman" w:cs="Times New Roman"/>
          <w:sz w:val="28"/>
          <w:szCs w:val="28"/>
          <w:lang w:eastAsia="ru-RU"/>
        </w:rPr>
        <w:t>:</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3B79C7">
        <w:rPr>
          <w:rFonts w:ascii="Times New Roman" w:hAnsi="Times New Roman" w:cs="Times New Roman"/>
          <w:sz w:val="28"/>
          <w:szCs w:val="28"/>
          <w:lang w:eastAsia="ru-RU"/>
        </w:rPr>
        <w:t>      Жергілікті атқарушы орган менің және/немесе менің отбасы мүшелерімнің "Оралман" дерекқоры" автоматтандырылғ</w:t>
      </w:r>
      <w:proofErr w:type="gramStart"/>
      <w:r w:rsidRPr="003B79C7">
        <w:rPr>
          <w:rFonts w:ascii="Times New Roman" w:hAnsi="Times New Roman" w:cs="Times New Roman"/>
          <w:sz w:val="28"/>
          <w:szCs w:val="28"/>
          <w:lang w:eastAsia="ru-RU"/>
        </w:rPr>
        <w:t>ан</w:t>
      </w:r>
      <w:proofErr w:type="gramEnd"/>
      <w:r w:rsidRPr="003B79C7">
        <w:rPr>
          <w:rFonts w:ascii="Times New Roman" w:hAnsi="Times New Roman" w:cs="Times New Roman"/>
          <w:sz w:val="28"/>
          <w:szCs w:val="28"/>
          <w:lang w:eastAsia="ru-RU"/>
        </w:rPr>
        <w:t xml:space="preserve"> ақпараттық жүйесінде басқа облыстың, Астан</w:t>
      </w:r>
      <w:r>
        <w:rPr>
          <w:rFonts w:ascii="Times New Roman" w:hAnsi="Times New Roman" w:cs="Times New Roman"/>
          <w:sz w:val="28"/>
          <w:szCs w:val="28"/>
          <w:lang w:eastAsia="ru-RU"/>
        </w:rPr>
        <w:t>а</w:t>
      </w:r>
      <w:r w:rsidRPr="003B79C7">
        <w:rPr>
          <w:rFonts w:ascii="Times New Roman" w:hAnsi="Times New Roman" w:cs="Times New Roman"/>
          <w:sz w:val="28"/>
          <w:szCs w:val="28"/>
          <w:lang w:eastAsia="ru-RU"/>
        </w:rPr>
        <w:t>, Алматы қалаларының жергілікті атқарушы органында тіркелгенімізді анықтаған жағдайда, менің құжаттарымды ___________ (осы өтініш енгізілетін жергілікті атқарушы органның атауы) аударуды, сондай-ақ "Оралман" дерекқоры" ақпараттық жүйесіндегі тиі</w:t>
      </w:r>
      <w:proofErr w:type="gramStart"/>
      <w:r w:rsidRPr="003B79C7">
        <w:rPr>
          <w:rFonts w:ascii="Times New Roman" w:hAnsi="Times New Roman" w:cs="Times New Roman"/>
          <w:sz w:val="28"/>
          <w:szCs w:val="28"/>
          <w:lang w:eastAsia="ru-RU"/>
        </w:rPr>
        <w:t>ст</w:t>
      </w:r>
      <w:proofErr w:type="gramEnd"/>
      <w:r w:rsidRPr="003B79C7">
        <w:rPr>
          <w:rFonts w:ascii="Times New Roman" w:hAnsi="Times New Roman" w:cs="Times New Roman"/>
          <w:sz w:val="28"/>
          <w:szCs w:val="28"/>
          <w:lang w:eastAsia="ru-RU"/>
        </w:rPr>
        <w:t>і жазбаның осы өтінішті беру орны бойынша жаңартылуын қамтамасыз етуді сұраймын.</w:t>
      </w:r>
    </w:p>
    <w:p w:rsid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Осы арқылы оралман мәртебесін беру бойынша мемлекеттік қызмет көрсетуге қажетті менің дербес деректерімді </w:t>
      </w:r>
      <w:proofErr w:type="gramStart"/>
      <w:r w:rsidRPr="003B79C7">
        <w:rPr>
          <w:rFonts w:ascii="Times New Roman" w:hAnsi="Times New Roman" w:cs="Times New Roman"/>
          <w:sz w:val="28"/>
          <w:szCs w:val="28"/>
          <w:lang w:eastAsia="ru-RU"/>
        </w:rPr>
        <w:t>жинау</w:t>
      </w:r>
      <w:proofErr w:type="gramEnd"/>
      <w:r w:rsidRPr="003B79C7">
        <w:rPr>
          <w:rFonts w:ascii="Times New Roman" w:hAnsi="Times New Roman" w:cs="Times New Roman"/>
          <w:sz w:val="28"/>
          <w:szCs w:val="28"/>
          <w:lang w:eastAsia="ru-RU"/>
        </w:rPr>
        <w:t>ға және өңдеуге келісім беремін.</w:t>
      </w:r>
    </w:p>
    <w:p w:rsidR="00E94DC7" w:rsidRPr="003B79C7" w:rsidRDefault="00E94DC7" w:rsidP="003B79C7">
      <w:pPr>
        <w:pStyle w:val="a5"/>
        <w:jc w:val="both"/>
        <w:rPr>
          <w:rFonts w:ascii="Times New Roman" w:hAnsi="Times New Roman" w:cs="Times New Roman"/>
          <w:sz w:val="28"/>
          <w:szCs w:val="28"/>
          <w:lang w:eastAsia="ru-RU"/>
        </w:rPr>
      </w:pP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3B79C7">
        <w:rPr>
          <w:rFonts w:ascii="Times New Roman" w:hAnsi="Times New Roman" w:cs="Times New Roman"/>
          <w:sz w:val="28"/>
          <w:szCs w:val="28"/>
          <w:lang w:eastAsia="ru-RU"/>
        </w:rPr>
        <w:t>20__ жылғы "___" _________</w:t>
      </w:r>
      <w:r>
        <w:rPr>
          <w:rFonts w:ascii="Times New Roman" w:hAnsi="Times New Roman" w:cs="Times New Roman"/>
          <w:sz w:val="28"/>
          <w:szCs w:val="28"/>
          <w:lang w:eastAsia="ru-RU"/>
        </w:rPr>
        <w:t>__ ________________________</w:t>
      </w:r>
      <w:r w:rsidRPr="003B79C7">
        <w:rPr>
          <w:rFonts w:ascii="Times New Roman" w:hAnsi="Times New Roman" w:cs="Times New Roman"/>
          <w:sz w:val="28"/>
          <w:szCs w:val="28"/>
          <w:lang w:eastAsia="ru-RU"/>
        </w:rPr>
        <w:t>___________</w:t>
      </w:r>
    </w:p>
    <w:p w:rsidR="003B79C7" w:rsidRDefault="003B79C7" w:rsidP="003B79C7">
      <w:pPr>
        <w:pStyle w:val="a5"/>
        <w:jc w:val="both"/>
        <w:rPr>
          <w:rFonts w:ascii="Times New Roman" w:hAnsi="Times New Roman" w:cs="Times New Roman"/>
          <w:sz w:val="20"/>
          <w:szCs w:val="20"/>
          <w:lang w:eastAsia="ru-RU"/>
        </w:rPr>
      </w:pPr>
      <w:r w:rsidRPr="003B79C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3B79C7">
        <w:rPr>
          <w:rFonts w:ascii="Times New Roman" w:hAnsi="Times New Roman" w:cs="Times New Roman"/>
          <w:sz w:val="20"/>
          <w:szCs w:val="20"/>
          <w:lang w:eastAsia="ru-RU"/>
        </w:rPr>
        <w:t>(өтініш берушінің қолы)</w:t>
      </w:r>
    </w:p>
    <w:p w:rsidR="00E94DC7" w:rsidRDefault="00E94DC7" w:rsidP="003B79C7">
      <w:pPr>
        <w:pStyle w:val="a5"/>
        <w:jc w:val="both"/>
        <w:rPr>
          <w:rFonts w:ascii="Times New Roman" w:hAnsi="Times New Roman" w:cs="Times New Roman"/>
          <w:sz w:val="20"/>
          <w:szCs w:val="20"/>
          <w:lang w:eastAsia="ru-RU"/>
        </w:rPr>
      </w:pPr>
    </w:p>
    <w:p w:rsidR="00E94DC7" w:rsidRPr="003B79C7" w:rsidRDefault="00E94DC7" w:rsidP="003B79C7">
      <w:pPr>
        <w:pStyle w:val="a5"/>
        <w:jc w:val="both"/>
        <w:rPr>
          <w:rFonts w:ascii="Times New Roman" w:hAnsi="Times New Roman" w:cs="Times New Roman"/>
          <w:sz w:val="20"/>
          <w:szCs w:val="20"/>
          <w:lang w:eastAsia="ru-RU"/>
        </w:rPr>
      </w:pP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3B79C7">
        <w:rPr>
          <w:rFonts w:ascii="Times New Roman" w:hAnsi="Times New Roman" w:cs="Times New Roman"/>
          <w:sz w:val="28"/>
          <w:szCs w:val="28"/>
          <w:lang w:eastAsia="ru-RU"/>
        </w:rPr>
        <w:t>Құжаттарды қабылдаға</w:t>
      </w:r>
      <w:r>
        <w:rPr>
          <w:rFonts w:ascii="Times New Roman" w:hAnsi="Times New Roman" w:cs="Times New Roman"/>
          <w:sz w:val="28"/>
          <w:szCs w:val="28"/>
          <w:lang w:eastAsia="ru-RU"/>
        </w:rPr>
        <w:t>н: ________________________</w:t>
      </w:r>
      <w:r w:rsidRPr="003B79C7">
        <w:rPr>
          <w:rFonts w:ascii="Times New Roman" w:hAnsi="Times New Roman" w:cs="Times New Roman"/>
          <w:sz w:val="28"/>
          <w:szCs w:val="28"/>
          <w:lang w:eastAsia="ru-RU"/>
        </w:rPr>
        <w:t>_________________</w:t>
      </w:r>
    </w:p>
    <w:p w:rsidR="003B79C7" w:rsidRPr="003B79C7" w:rsidRDefault="003B79C7" w:rsidP="003B79C7">
      <w:pPr>
        <w:pStyle w:val="a5"/>
        <w:jc w:val="both"/>
        <w:rPr>
          <w:rFonts w:ascii="Times New Roman" w:hAnsi="Times New Roman" w:cs="Times New Roman"/>
          <w:sz w:val="20"/>
          <w:szCs w:val="20"/>
          <w:lang w:eastAsia="ru-RU"/>
        </w:rPr>
      </w:pP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B79C7">
        <w:rPr>
          <w:rFonts w:ascii="Times New Roman" w:hAnsi="Times New Roman" w:cs="Times New Roman"/>
          <w:sz w:val="20"/>
          <w:szCs w:val="20"/>
          <w:lang w:eastAsia="ru-RU"/>
        </w:rPr>
        <w:t>(құжаттарды қабылдаған адамның тегі, аты, әкесінің аты (бар болса), лауазымы)</w:t>
      </w:r>
    </w:p>
    <w:p w:rsidR="003B79C7" w:rsidRPr="003B79C7" w:rsidRDefault="003B79C7" w:rsidP="003B79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3B79C7">
        <w:rPr>
          <w:rFonts w:ascii="Times New Roman" w:hAnsi="Times New Roman" w:cs="Times New Roman"/>
          <w:sz w:val="28"/>
          <w:szCs w:val="28"/>
          <w:lang w:eastAsia="ru-RU"/>
        </w:rPr>
        <w:t>20__ жылғы "___" ___</w:t>
      </w:r>
      <w:r>
        <w:rPr>
          <w:rFonts w:ascii="Times New Roman" w:hAnsi="Times New Roman" w:cs="Times New Roman"/>
          <w:sz w:val="28"/>
          <w:szCs w:val="28"/>
          <w:lang w:eastAsia="ru-RU"/>
        </w:rPr>
        <w:t>______ ___________________</w:t>
      </w:r>
      <w:r w:rsidRPr="003B79C7">
        <w:rPr>
          <w:rFonts w:ascii="Times New Roman" w:hAnsi="Times New Roman" w:cs="Times New Roman"/>
          <w:sz w:val="28"/>
          <w:szCs w:val="28"/>
          <w:lang w:eastAsia="ru-RU"/>
        </w:rPr>
        <w:t>__________________</w:t>
      </w:r>
    </w:p>
    <w:p w:rsidR="003B79C7" w:rsidRDefault="003B79C7" w:rsidP="003B79C7">
      <w:pPr>
        <w:pStyle w:val="a5"/>
        <w:jc w:val="both"/>
        <w:rPr>
          <w:rFonts w:ascii="Times New Roman" w:hAnsi="Times New Roman" w:cs="Times New Roman"/>
          <w:sz w:val="20"/>
          <w:szCs w:val="20"/>
          <w:lang w:eastAsia="ru-RU"/>
        </w:rPr>
      </w:pPr>
      <w:r w:rsidRPr="003B79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3B79C7">
        <w:rPr>
          <w:rFonts w:ascii="Times New Roman" w:hAnsi="Times New Roman" w:cs="Times New Roman"/>
          <w:sz w:val="20"/>
          <w:szCs w:val="20"/>
          <w:lang w:eastAsia="ru-RU"/>
        </w:rPr>
        <w:t>(құжаттарды қабылдаған адамның қолы)</w:t>
      </w:r>
    </w:p>
    <w:p w:rsidR="00E94DC7" w:rsidRDefault="00E94DC7" w:rsidP="003B79C7">
      <w:pPr>
        <w:pStyle w:val="a5"/>
        <w:jc w:val="both"/>
        <w:rPr>
          <w:rFonts w:ascii="Times New Roman" w:hAnsi="Times New Roman" w:cs="Times New Roman"/>
          <w:sz w:val="20"/>
          <w:szCs w:val="20"/>
          <w:lang w:eastAsia="ru-RU"/>
        </w:rPr>
      </w:pPr>
    </w:p>
    <w:p w:rsidR="00164B7C" w:rsidRDefault="00164B7C" w:rsidP="003B79C7">
      <w:pPr>
        <w:pStyle w:val="a5"/>
        <w:jc w:val="both"/>
        <w:rPr>
          <w:rFonts w:ascii="Times New Roman" w:hAnsi="Times New Roman" w:cs="Times New Roman"/>
          <w:sz w:val="20"/>
          <w:szCs w:val="20"/>
          <w:lang w:eastAsia="ru-RU"/>
        </w:rPr>
      </w:pPr>
    </w:p>
    <w:p w:rsidR="00164B7C" w:rsidRDefault="00164B7C" w:rsidP="003B79C7">
      <w:pPr>
        <w:pStyle w:val="a5"/>
        <w:jc w:val="both"/>
        <w:rPr>
          <w:rFonts w:ascii="Times New Roman" w:hAnsi="Times New Roman" w:cs="Times New Roman"/>
          <w:sz w:val="20"/>
          <w:szCs w:val="20"/>
          <w:lang w:eastAsia="ru-RU"/>
        </w:rPr>
      </w:pPr>
    </w:p>
    <w:p w:rsidR="00164B7C" w:rsidRDefault="00164B7C" w:rsidP="003B79C7">
      <w:pPr>
        <w:pStyle w:val="a5"/>
        <w:jc w:val="both"/>
        <w:rPr>
          <w:rFonts w:ascii="Times New Roman" w:hAnsi="Times New Roman" w:cs="Times New Roman"/>
          <w:sz w:val="20"/>
          <w:szCs w:val="20"/>
          <w:lang w:eastAsia="ru-RU"/>
        </w:rPr>
      </w:pPr>
    </w:p>
    <w:tbl>
      <w:tblPr>
        <w:tblW w:w="10397" w:type="dxa"/>
        <w:shd w:val="clear" w:color="auto" w:fill="FFFFFF"/>
        <w:tblCellMar>
          <w:left w:w="0" w:type="dxa"/>
          <w:right w:w="0" w:type="dxa"/>
        </w:tblCellMar>
        <w:tblLook w:val="04A0" w:firstRow="1" w:lastRow="0" w:firstColumn="1" w:lastColumn="0" w:noHBand="0" w:noVBand="1"/>
      </w:tblPr>
      <w:tblGrid>
        <w:gridCol w:w="317"/>
        <w:gridCol w:w="10080"/>
      </w:tblGrid>
      <w:tr w:rsidR="003B79C7" w:rsidRPr="003B79C7" w:rsidTr="00164B7C">
        <w:trPr>
          <w:trHeight w:val="1058"/>
        </w:trPr>
        <w:tc>
          <w:tcPr>
            <w:tcW w:w="0" w:type="auto"/>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both"/>
              <w:rPr>
                <w:rFonts w:ascii="Times New Roman" w:hAnsi="Times New Roman" w:cs="Times New Roman"/>
                <w:sz w:val="28"/>
                <w:szCs w:val="28"/>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"Оралман мәртебесін беру" мемлекеттік</w:t>
            </w:r>
            <w:r w:rsidRPr="003B79C7">
              <w:rPr>
                <w:rFonts w:ascii="Times New Roman" w:hAnsi="Times New Roman" w:cs="Times New Roman"/>
                <w:sz w:val="28"/>
                <w:szCs w:val="28"/>
                <w:lang w:eastAsia="ru-RU"/>
              </w:rPr>
              <w:br/>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 стандартына </w:t>
            </w:r>
            <w:r w:rsidRPr="003B79C7">
              <w:rPr>
                <w:rFonts w:ascii="Times New Roman" w:hAnsi="Times New Roman" w:cs="Times New Roman"/>
                <w:sz w:val="28"/>
                <w:szCs w:val="28"/>
                <w:lang w:eastAsia="ru-RU"/>
              </w:rPr>
              <w:br/>
              <w:t>2-қосымша</w:t>
            </w:r>
          </w:p>
        </w:tc>
      </w:tr>
    </w:tbl>
    <w:p w:rsidR="003B79C7" w:rsidRPr="003B79C7" w:rsidRDefault="003B79C7" w:rsidP="003B79C7">
      <w:pPr>
        <w:pStyle w:val="a5"/>
        <w:jc w:val="both"/>
        <w:rPr>
          <w:rFonts w:ascii="Times New Roman" w:hAnsi="Times New Roman" w:cs="Times New Roman"/>
          <w:sz w:val="28"/>
          <w:szCs w:val="28"/>
          <w:lang w:eastAsia="ru-RU"/>
        </w:rPr>
      </w:pP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Нысан</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___________________________________________</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proofErr w:type="gramStart"/>
      <w:r w:rsidRPr="003B79C7">
        <w:rPr>
          <w:rFonts w:ascii="Times New Roman" w:hAnsi="Times New Roman" w:cs="Times New Roman"/>
          <w:sz w:val="28"/>
          <w:szCs w:val="28"/>
          <w:lang w:eastAsia="ru-RU"/>
        </w:rPr>
        <w:t>(тегі, аты, әкесінің аты (бар болса) не</w:t>
      </w:r>
      <w:proofErr w:type="gramEnd"/>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алушы ұйымының атауы)</w:t>
      </w:r>
    </w:p>
    <w:p w:rsidR="003B79C7" w:rsidRP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___________________________________________</w:t>
      </w:r>
    </w:p>
    <w:p w:rsidR="003B79C7" w:rsidRDefault="003B79C7" w:rsidP="003B79C7">
      <w:pPr>
        <w:pStyle w:val="a5"/>
        <w:jc w:val="right"/>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алушының мекенжайы)</w:t>
      </w:r>
    </w:p>
    <w:p w:rsidR="003B79C7" w:rsidRPr="003B79C7" w:rsidRDefault="003B79C7" w:rsidP="003B79C7">
      <w:pPr>
        <w:pStyle w:val="a5"/>
        <w:jc w:val="right"/>
        <w:rPr>
          <w:rFonts w:ascii="Times New Roman" w:hAnsi="Times New Roman" w:cs="Times New Roman"/>
          <w:sz w:val="28"/>
          <w:szCs w:val="28"/>
          <w:lang w:eastAsia="ru-RU"/>
        </w:rPr>
      </w:pPr>
    </w:p>
    <w:p w:rsidR="003B79C7" w:rsidRDefault="003B79C7" w:rsidP="003B79C7">
      <w:pPr>
        <w:pStyle w:val="a5"/>
        <w:jc w:val="center"/>
        <w:rPr>
          <w:rFonts w:ascii="Times New Roman" w:hAnsi="Times New Roman" w:cs="Times New Roman"/>
          <w:b/>
          <w:color w:val="1E1E1E"/>
          <w:sz w:val="28"/>
          <w:szCs w:val="28"/>
          <w:lang w:eastAsia="ru-RU"/>
        </w:rPr>
      </w:pPr>
      <w:r w:rsidRPr="003B79C7">
        <w:rPr>
          <w:rFonts w:ascii="Times New Roman" w:hAnsi="Times New Roman" w:cs="Times New Roman"/>
          <w:b/>
          <w:color w:val="1E1E1E"/>
          <w:sz w:val="28"/>
          <w:szCs w:val="28"/>
          <w:lang w:eastAsia="ru-RU"/>
        </w:rPr>
        <w:t>Құжаттарды қабылдаудан бас тарту туралы қолхат</w:t>
      </w:r>
    </w:p>
    <w:p w:rsidR="003B79C7" w:rsidRPr="003B79C7" w:rsidRDefault="003B79C7" w:rsidP="003B79C7">
      <w:pPr>
        <w:pStyle w:val="a5"/>
        <w:jc w:val="center"/>
        <w:rPr>
          <w:rFonts w:ascii="Times New Roman" w:hAnsi="Times New Roman" w:cs="Times New Roman"/>
          <w:b/>
          <w:color w:val="1E1E1E"/>
          <w:sz w:val="28"/>
          <w:szCs w:val="28"/>
          <w:lang w:eastAsia="ru-RU"/>
        </w:rPr>
      </w:pPr>
    </w:p>
    <w:p w:rsidR="003B79C7" w:rsidRPr="003B79C7" w:rsidRDefault="003B79C7" w:rsidP="003B79C7">
      <w:pPr>
        <w:pStyle w:val="a5"/>
        <w:jc w:val="both"/>
        <w:rPr>
          <w:rFonts w:ascii="Times New Roman" w:hAnsi="Times New Roman" w:cs="Times New Roman"/>
          <w:color w:val="FF0000"/>
          <w:sz w:val="28"/>
          <w:szCs w:val="28"/>
          <w:lang w:eastAsia="ru-RU"/>
        </w:rPr>
      </w:pPr>
      <w:r w:rsidRPr="003B79C7">
        <w:rPr>
          <w:rFonts w:ascii="Times New Roman" w:hAnsi="Times New Roman" w:cs="Times New Roman"/>
          <w:color w:val="FF0000"/>
          <w:sz w:val="28"/>
          <w:szCs w:val="28"/>
          <w:lang w:eastAsia="ru-RU"/>
        </w:rPr>
        <w:t>      Ескерту. 2-қосымша жаңа редакцияда - Қ</w:t>
      </w:r>
      <w:proofErr w:type="gramStart"/>
      <w:r w:rsidRPr="003B79C7">
        <w:rPr>
          <w:rFonts w:ascii="Times New Roman" w:hAnsi="Times New Roman" w:cs="Times New Roman"/>
          <w:color w:val="FF0000"/>
          <w:sz w:val="28"/>
          <w:szCs w:val="28"/>
          <w:lang w:eastAsia="ru-RU"/>
        </w:rPr>
        <w:t>Р</w:t>
      </w:r>
      <w:proofErr w:type="gramEnd"/>
      <w:r w:rsidRPr="003B79C7">
        <w:rPr>
          <w:rFonts w:ascii="Times New Roman" w:hAnsi="Times New Roman" w:cs="Times New Roman"/>
          <w:color w:val="FF0000"/>
          <w:sz w:val="28"/>
          <w:szCs w:val="28"/>
          <w:lang w:eastAsia="ru-RU"/>
        </w:rPr>
        <w:t xml:space="preserve"> Денсаулық сақтау және әлеуметтік даму министрінің 30.06.2016 </w:t>
      </w:r>
      <w:hyperlink r:id="rId28" w:anchor="824" w:history="1">
        <w:r w:rsidRPr="003B79C7">
          <w:rPr>
            <w:rFonts w:ascii="Times New Roman" w:hAnsi="Times New Roman" w:cs="Times New Roman"/>
            <w:color w:val="073A5E"/>
            <w:sz w:val="28"/>
            <w:szCs w:val="28"/>
            <w:u w:val="single"/>
            <w:lang w:eastAsia="ru-RU"/>
          </w:rPr>
          <w:t>№ 579</w:t>
        </w:r>
      </w:hyperlink>
      <w:r w:rsidRPr="003B79C7">
        <w:rPr>
          <w:rFonts w:ascii="Times New Roman" w:hAnsi="Times New Roman" w:cs="Times New Roman"/>
          <w:color w:val="FF0000"/>
          <w:sz w:val="28"/>
          <w:szCs w:val="28"/>
          <w:lang w:eastAsia="ru-RU"/>
        </w:rPr>
        <w:t> (алғаш ресми жарияланған күнінен кейін күнтізбелік он күн өткен соң қолданысқа енгiзiледi) бұйрығымен.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 қызметтер туралы" 2013 жылғы 15</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сәуірдегі Қазақстан Республикасы</w:t>
      </w:r>
      <w:proofErr w:type="gramStart"/>
      <w:r w:rsidRPr="003B79C7">
        <w:rPr>
          <w:rFonts w:ascii="Times New Roman" w:hAnsi="Times New Roman" w:cs="Times New Roman"/>
          <w:sz w:val="28"/>
          <w:szCs w:val="28"/>
          <w:lang w:eastAsia="ru-RU"/>
        </w:rPr>
        <w:t xml:space="preserve"> З</w:t>
      </w:r>
      <w:proofErr w:type="gramEnd"/>
      <w:r w:rsidRPr="003B79C7">
        <w:rPr>
          <w:rFonts w:ascii="Times New Roman" w:hAnsi="Times New Roman" w:cs="Times New Roman"/>
          <w:sz w:val="28"/>
          <w:szCs w:val="28"/>
          <w:lang w:eastAsia="ru-RU"/>
        </w:rPr>
        <w:t>аңының </w:t>
      </w:r>
      <w:hyperlink r:id="rId29" w:anchor="z24" w:history="1">
        <w:r w:rsidRPr="003B79C7">
          <w:rPr>
            <w:rFonts w:ascii="Times New Roman" w:hAnsi="Times New Roman" w:cs="Times New Roman"/>
            <w:color w:val="073A5E"/>
            <w:sz w:val="28"/>
            <w:szCs w:val="28"/>
            <w:u w:val="single"/>
            <w:lang w:eastAsia="ru-RU"/>
          </w:rPr>
          <w:t>20-бабы</w:t>
        </w:r>
      </w:hyperlink>
      <w:r w:rsidRPr="003B79C7">
        <w:rPr>
          <w:rFonts w:ascii="Times New Roman" w:hAnsi="Times New Roman" w:cs="Times New Roman"/>
          <w:sz w:val="28"/>
          <w:szCs w:val="28"/>
          <w:lang w:eastAsia="ru-RU"/>
        </w:rPr>
        <w:t> 2-тармағын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w:t>
      </w:r>
      <w:proofErr w:type="gramStart"/>
      <w:r w:rsidRPr="003B79C7">
        <w:rPr>
          <w:rFonts w:ascii="Times New Roman" w:hAnsi="Times New Roman" w:cs="Times New Roman"/>
          <w:sz w:val="28"/>
          <w:szCs w:val="28"/>
          <w:lang w:eastAsia="ru-RU"/>
        </w:rPr>
        <w:t>басшылы</w:t>
      </w:r>
      <w:proofErr w:type="gramEnd"/>
      <w:r w:rsidRPr="003B79C7">
        <w:rPr>
          <w:rFonts w:ascii="Times New Roman" w:hAnsi="Times New Roman" w:cs="Times New Roman"/>
          <w:sz w:val="28"/>
          <w:szCs w:val="28"/>
          <w:lang w:eastAsia="ru-RU"/>
        </w:rPr>
        <w:t>ққа ала отырып, "Азаматтарға арналған үкімет" мемлекеттік</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корпорациясы" коммерциялық емес акционерлік қоғамы филиалының №</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xml:space="preserve">      ____бөлімі (мекенжайын көрсету) Сіздің мемлекеттік </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өрсетілетін</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қызмет стандартында көзделеген тізбеге сәйкес құжаттардың толық</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топтамасын, атап айтқанда:</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құжаттардың атауы: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1) 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2) 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3).............................</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ұсынбауың</w:t>
      </w:r>
      <w:proofErr w:type="gramStart"/>
      <w:r w:rsidRPr="003B79C7">
        <w:rPr>
          <w:rFonts w:ascii="Times New Roman" w:hAnsi="Times New Roman" w:cs="Times New Roman"/>
          <w:sz w:val="28"/>
          <w:szCs w:val="28"/>
          <w:lang w:eastAsia="ru-RU"/>
        </w:rPr>
        <w:t>ыз</w:t>
      </w:r>
      <w:proofErr w:type="gramEnd"/>
      <w:r w:rsidRPr="003B79C7">
        <w:rPr>
          <w:rFonts w:ascii="Times New Roman" w:hAnsi="Times New Roman" w:cs="Times New Roman"/>
          <w:sz w:val="28"/>
          <w:szCs w:val="28"/>
          <w:lang w:eastAsia="ru-RU"/>
        </w:rPr>
        <w:t>ға және (немесе) қолданылу мерзімі өткен құжаттарды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ұсынуың</w:t>
      </w:r>
      <w:proofErr w:type="gramStart"/>
      <w:r w:rsidRPr="003B79C7">
        <w:rPr>
          <w:rFonts w:ascii="Times New Roman" w:hAnsi="Times New Roman" w:cs="Times New Roman"/>
          <w:sz w:val="28"/>
          <w:szCs w:val="28"/>
          <w:lang w:eastAsia="ru-RU"/>
        </w:rPr>
        <w:t>ыз</w:t>
      </w:r>
      <w:proofErr w:type="gramEnd"/>
      <w:r w:rsidRPr="003B79C7">
        <w:rPr>
          <w:rFonts w:ascii="Times New Roman" w:hAnsi="Times New Roman" w:cs="Times New Roman"/>
          <w:sz w:val="28"/>
          <w:szCs w:val="28"/>
          <w:lang w:eastAsia="ru-RU"/>
        </w:rPr>
        <w:t>ға байланысты 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мемлекеттік қызметті көрсетуге құжаттарды қабылдаудан бас тартады.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Осы қолхат әрбі</w:t>
      </w:r>
      <w:proofErr w:type="gramStart"/>
      <w:r w:rsidRPr="003B79C7">
        <w:rPr>
          <w:rFonts w:ascii="Times New Roman" w:hAnsi="Times New Roman" w:cs="Times New Roman"/>
          <w:sz w:val="28"/>
          <w:szCs w:val="28"/>
          <w:lang w:eastAsia="ru-RU"/>
        </w:rPr>
        <w:t>р</w:t>
      </w:r>
      <w:proofErr w:type="gramEnd"/>
      <w:r w:rsidRPr="003B79C7">
        <w:rPr>
          <w:rFonts w:ascii="Times New Roman" w:hAnsi="Times New Roman" w:cs="Times New Roman"/>
          <w:sz w:val="28"/>
          <w:szCs w:val="28"/>
          <w:lang w:eastAsia="ru-RU"/>
        </w:rPr>
        <w:t xml:space="preserve"> тарап үшін бір-бірден 2 данада жасалды.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_____________________________________________________________________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Мемлекетті</w:t>
      </w:r>
      <w:proofErr w:type="gramStart"/>
      <w:r w:rsidRPr="003B79C7">
        <w:rPr>
          <w:rFonts w:ascii="Times New Roman" w:hAnsi="Times New Roman" w:cs="Times New Roman"/>
          <w:sz w:val="28"/>
          <w:szCs w:val="28"/>
          <w:lang w:eastAsia="ru-RU"/>
        </w:rPr>
        <w:t>к</w:t>
      </w:r>
      <w:proofErr w:type="gramEnd"/>
      <w:r w:rsidRPr="003B79C7">
        <w:rPr>
          <w:rFonts w:ascii="Times New Roman" w:hAnsi="Times New Roman" w:cs="Times New Roman"/>
          <w:sz w:val="28"/>
          <w:szCs w:val="28"/>
          <w:lang w:eastAsia="ru-RU"/>
        </w:rPr>
        <w:t xml:space="preserve"> корпорация қызметкерінің тегі, аты, әкесінің аты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(бар болса), қолы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Орындаушы: 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тегі, аты, әкесінің аты (бар болса)</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Телефон__________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Алдым: ________________________________________________________</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көрсетілетін қызметті алушының тегі, аты, әкесінің аты</w:t>
      </w:r>
    </w:p>
    <w:p w:rsidR="003B79C7" w:rsidRPr="003B79C7" w:rsidRDefault="003B79C7" w:rsidP="003B79C7">
      <w:pPr>
        <w:pStyle w:val="a5"/>
        <w:jc w:val="both"/>
        <w:rPr>
          <w:rFonts w:ascii="Times New Roman" w:hAnsi="Times New Roman" w:cs="Times New Roman"/>
          <w:sz w:val="28"/>
          <w:szCs w:val="28"/>
          <w:lang w:eastAsia="ru-RU"/>
        </w:rPr>
      </w:pPr>
      <w:r w:rsidRPr="003B79C7">
        <w:rPr>
          <w:rFonts w:ascii="Times New Roman" w:hAnsi="Times New Roman" w:cs="Times New Roman"/>
          <w:sz w:val="28"/>
          <w:szCs w:val="28"/>
          <w:lang w:eastAsia="ru-RU"/>
        </w:rPr>
        <w:t>      (бар болса)/ қолы</w:t>
      </w:r>
    </w:p>
    <w:p w:rsidR="00B119A9" w:rsidRPr="003B79C7" w:rsidRDefault="003B79C7" w:rsidP="003B79C7">
      <w:pPr>
        <w:pStyle w:val="a5"/>
        <w:jc w:val="both"/>
        <w:rPr>
          <w:rFonts w:ascii="Times New Roman" w:hAnsi="Times New Roman" w:cs="Times New Roman"/>
          <w:sz w:val="28"/>
          <w:szCs w:val="28"/>
        </w:rPr>
      </w:pPr>
      <w:r w:rsidRPr="003B79C7">
        <w:rPr>
          <w:rFonts w:ascii="Times New Roman" w:hAnsi="Times New Roman" w:cs="Times New Roman"/>
          <w:sz w:val="28"/>
          <w:szCs w:val="28"/>
          <w:lang w:eastAsia="ru-RU"/>
        </w:rPr>
        <w:t>      20 ____ жылғы "___" _________</w:t>
      </w:r>
    </w:p>
    <w:sectPr w:rsidR="00B119A9" w:rsidRPr="003B79C7" w:rsidSect="00164B7C">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C7"/>
    <w:rsid w:val="00164B7C"/>
    <w:rsid w:val="003B79C7"/>
    <w:rsid w:val="009F3EE9"/>
    <w:rsid w:val="009F623E"/>
    <w:rsid w:val="00B119A9"/>
    <w:rsid w:val="00E9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B7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79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B7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B79C7"/>
  </w:style>
  <w:style w:type="character" w:styleId="a4">
    <w:name w:val="Hyperlink"/>
    <w:basedOn w:val="a0"/>
    <w:uiPriority w:val="99"/>
    <w:semiHidden/>
    <w:unhideWhenUsed/>
    <w:rsid w:val="003B79C7"/>
    <w:rPr>
      <w:color w:val="0000FF"/>
      <w:u w:val="single"/>
    </w:rPr>
  </w:style>
  <w:style w:type="paragraph" w:customStyle="1" w:styleId="note1">
    <w:name w:val="note1"/>
    <w:basedOn w:val="a"/>
    <w:rsid w:val="003B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B7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B7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79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B7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3B79C7"/>
  </w:style>
  <w:style w:type="character" w:styleId="a4">
    <w:name w:val="Hyperlink"/>
    <w:basedOn w:val="a0"/>
    <w:uiPriority w:val="99"/>
    <w:semiHidden/>
    <w:unhideWhenUsed/>
    <w:rsid w:val="003B79C7"/>
    <w:rPr>
      <w:color w:val="0000FF"/>
      <w:u w:val="single"/>
    </w:rPr>
  </w:style>
  <w:style w:type="paragraph" w:customStyle="1" w:styleId="note1">
    <w:name w:val="note1"/>
    <w:basedOn w:val="a"/>
    <w:rsid w:val="003B7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B7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6152" TargetMode="External"/><Relationship Id="rId13" Type="http://schemas.openxmlformats.org/officeDocument/2006/relationships/hyperlink" Target="http://adilet.zan.kz/kaz/docs/V1700016152" TargetMode="External"/><Relationship Id="rId18" Type="http://schemas.openxmlformats.org/officeDocument/2006/relationships/hyperlink" Target="http://adilet.zan.kz/kaz/docs/V1700016152" TargetMode="External"/><Relationship Id="rId26" Type="http://schemas.openxmlformats.org/officeDocument/2006/relationships/hyperlink" Target="http://adilet.zan.kz/kaz/docs/V1700016152" TargetMode="External"/><Relationship Id="rId3" Type="http://schemas.openxmlformats.org/officeDocument/2006/relationships/settings" Target="settings.xml"/><Relationship Id="rId21" Type="http://schemas.openxmlformats.org/officeDocument/2006/relationships/hyperlink" Target="http://adilet.zan.kz/kaz/docs/Z1100000477" TargetMode="External"/><Relationship Id="rId7" Type="http://schemas.openxmlformats.org/officeDocument/2006/relationships/hyperlink" Target="http://adilet.zan.kz/kaz/docs/V1600013369" TargetMode="External"/><Relationship Id="rId12" Type="http://schemas.openxmlformats.org/officeDocument/2006/relationships/hyperlink" Target="http://adilet.zan.kz/kaz/docs/V1700016152" TargetMode="External"/><Relationship Id="rId17" Type="http://schemas.openxmlformats.org/officeDocument/2006/relationships/hyperlink" Target="http://adilet.zan.kz/kaz/docs/V1300008624" TargetMode="External"/><Relationship Id="rId25" Type="http://schemas.openxmlformats.org/officeDocument/2006/relationships/hyperlink" Target="http://adilet.zan.kz/kaz/docs/V1700015508" TargetMode="External"/><Relationship Id="rId2" Type="http://schemas.microsoft.com/office/2007/relationships/stylesWithEffects" Target="stylesWithEffects.xml"/><Relationship Id="rId16" Type="http://schemas.openxmlformats.org/officeDocument/2006/relationships/hyperlink" Target="http://adilet.zan.kz/kaz/docs/V1500011342" TargetMode="External"/><Relationship Id="rId20" Type="http://schemas.openxmlformats.org/officeDocument/2006/relationships/hyperlink" Target="http://adilet.zan.kz/kaz/docs/V1600014368" TargetMode="External"/><Relationship Id="rId29"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1600013369" TargetMode="External"/><Relationship Id="rId11" Type="http://schemas.openxmlformats.org/officeDocument/2006/relationships/hyperlink" Target="http://adilet.zan.kz/kaz/docs/V1700016152" TargetMode="External"/><Relationship Id="rId24" Type="http://schemas.openxmlformats.org/officeDocument/2006/relationships/hyperlink" Target="http://adilet.zan.kz/kaz/docs/V1700016152" TargetMode="External"/><Relationship Id="rId5" Type="http://schemas.openxmlformats.org/officeDocument/2006/relationships/hyperlink" Target="http://adilet.zan.kz/kaz/docs/V1700016152" TargetMode="External"/><Relationship Id="rId15" Type="http://schemas.openxmlformats.org/officeDocument/2006/relationships/hyperlink" Target="http://adilet.zan.kz/kaz/docs/V1700016152" TargetMode="External"/><Relationship Id="rId23" Type="http://schemas.openxmlformats.org/officeDocument/2006/relationships/hyperlink" Target="http://adilet.zan.kz/kaz/docs/V1700016152" TargetMode="External"/><Relationship Id="rId28" Type="http://schemas.openxmlformats.org/officeDocument/2006/relationships/hyperlink" Target="http://adilet.zan.kz/kaz/docs/V1600014368" TargetMode="External"/><Relationship Id="rId10" Type="http://schemas.openxmlformats.org/officeDocument/2006/relationships/hyperlink" Target="http://adilet.zan.kz/kaz/docs/V1700016152" TargetMode="External"/><Relationship Id="rId19" Type="http://schemas.openxmlformats.org/officeDocument/2006/relationships/hyperlink" Target="http://adilet.zan.kz/kaz/docs/V150001134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700015508" TargetMode="External"/><Relationship Id="rId14" Type="http://schemas.openxmlformats.org/officeDocument/2006/relationships/hyperlink" Target="http://adilet.zan.kz/kaz/docs/K1500000414" TargetMode="External"/><Relationship Id="rId22" Type="http://schemas.openxmlformats.org/officeDocument/2006/relationships/hyperlink" Target="http://adilet.zan.kz/kaz/docs/V1700016185" TargetMode="External"/><Relationship Id="rId27" Type="http://schemas.openxmlformats.org/officeDocument/2006/relationships/hyperlink" Target="http://adilet.zan.kz/kaz/docs/V170001615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2018-02-27T03:48:00Z</cp:lastPrinted>
  <dcterms:created xsi:type="dcterms:W3CDTF">2018-02-07T08:13:00Z</dcterms:created>
  <dcterms:modified xsi:type="dcterms:W3CDTF">2018-02-27T03:49:00Z</dcterms:modified>
</cp:coreProperties>
</file>